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2E" w:rsidRPr="00C26C2E" w:rsidRDefault="00C26C2E" w:rsidP="00C26C2E">
      <w:pPr>
        <w:spacing w:after="0" w:line="240" w:lineRule="auto"/>
        <w:ind w:left="-426" w:hanging="141"/>
        <w:jc w:val="center"/>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w:t>
      </w:r>
      <w:r w:rsidRPr="00C26C2E">
        <w:rPr>
          <w:rFonts w:ascii="Cambria" w:eastAsia="Times New Roman" w:hAnsi="Cambria" w:cs="Helvetica"/>
          <w:b/>
          <w:bCs/>
          <w:i/>
          <w:color w:val="373737"/>
          <w:lang w:eastAsia="ru-RU"/>
        </w:rPr>
        <w:t>ПОЛОЖЕНИЕ О ПОРЯДКЕ ПРИЁМА,</w:t>
      </w:r>
    </w:p>
    <w:p w:rsidR="00C26C2E" w:rsidRPr="00C26C2E" w:rsidRDefault="00C26C2E" w:rsidP="00C26C2E">
      <w:pPr>
        <w:spacing w:after="0" w:line="240" w:lineRule="auto"/>
        <w:ind w:left="-426" w:hanging="141"/>
        <w:jc w:val="center"/>
        <w:textAlignment w:val="baseline"/>
        <w:rPr>
          <w:rFonts w:ascii="Cambria" w:eastAsia="Times New Roman" w:hAnsi="Cambria" w:cs="Helvetica"/>
          <w:i/>
          <w:color w:val="373737"/>
          <w:lang w:eastAsia="ru-RU"/>
        </w:rPr>
      </w:pPr>
      <w:r w:rsidRPr="00C26C2E">
        <w:rPr>
          <w:rFonts w:ascii="Cambria" w:eastAsia="Times New Roman" w:hAnsi="Cambria" w:cs="Helvetica"/>
          <w:b/>
          <w:bCs/>
          <w:i/>
          <w:color w:val="373737"/>
          <w:lang w:eastAsia="ru-RU"/>
        </w:rPr>
        <w:t xml:space="preserve">ПЕРЕВОДА, ОТЧИСЛЕНИЯ И ВОССТАНОВЛЕНИЯ </w:t>
      </w:r>
      <w:proofErr w:type="gramStart"/>
      <w:r w:rsidRPr="00C26C2E">
        <w:rPr>
          <w:rFonts w:ascii="Cambria" w:eastAsia="Times New Roman" w:hAnsi="Cambria" w:cs="Helvetica"/>
          <w:b/>
          <w:bCs/>
          <w:i/>
          <w:color w:val="373737"/>
          <w:lang w:eastAsia="ru-RU"/>
        </w:rPr>
        <w:t>ОБУЧАЮЩИХСЯ</w:t>
      </w:r>
      <w:proofErr w:type="gramEnd"/>
    </w:p>
    <w:p w:rsidR="00C26C2E" w:rsidRPr="00C26C2E" w:rsidRDefault="00C26C2E" w:rsidP="00C26C2E">
      <w:pPr>
        <w:spacing w:after="240" w:line="240" w:lineRule="auto"/>
        <w:ind w:left="-426" w:hanging="141"/>
        <w:jc w:val="right"/>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№______</w:t>
      </w:r>
    </w:p>
    <w:p w:rsidR="00C26C2E" w:rsidRPr="00C26C2E" w:rsidRDefault="00C26C2E" w:rsidP="00C26C2E">
      <w:pPr>
        <w:spacing w:after="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b/>
          <w:bCs/>
          <w:i/>
          <w:color w:val="373737"/>
          <w:lang w:eastAsia="ru-RU"/>
        </w:rPr>
        <w:t>I. Общие положения</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xml:space="preserve">1.1. Положение о порядке приема, перевода, отчисления и </w:t>
      </w:r>
      <w:proofErr w:type="gramStart"/>
      <w:r w:rsidRPr="00C26C2E">
        <w:rPr>
          <w:rFonts w:ascii="Cambria" w:eastAsia="Times New Roman" w:hAnsi="Cambria" w:cs="Helvetica"/>
          <w:i/>
          <w:color w:val="373737"/>
          <w:lang w:eastAsia="ru-RU"/>
        </w:rPr>
        <w:t>восстановления</w:t>
      </w:r>
      <w:proofErr w:type="gramEnd"/>
      <w:r w:rsidRPr="00C26C2E">
        <w:rPr>
          <w:rFonts w:ascii="Cambria" w:eastAsia="Times New Roman" w:hAnsi="Cambria" w:cs="Helvetica"/>
          <w:i/>
          <w:color w:val="373737"/>
          <w:lang w:eastAsia="ru-RU"/>
        </w:rPr>
        <w:t xml:space="preserve"> обучающихся  Муниципального бюджетного образовательного учреждения средней общеобразовательной школы с углубленным изучением отдельных предметов № 38 имени Е.А.Болховитинова (далее — Положение»)  устанавливает правила приема, перевода, отчисления и восстановления обучающихся </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1.2.Настоящее Положение является нормативным локальным актом ОО и обязательно для исполнения всеми участниками образовательных отношений.</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1.3.Положение подготовлено на основании следующих нормативных актов:</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Федерального закона от 29.12.2012 г. № 273-ФЗ «Об образовании в Российской Федерации»;</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Конвенции о правах ребёнка, одобренной Генеральной Ассамблеей ООН 20.11.1989 г.;</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Конституции Российской Федерации от 12.12.1993 г.;</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Федерального закона от 24 июля 1998 г. N 124-ФЗ "Об основных гарантиях прав ребенка в Российской Федерации" (с изменениями и дополнениями);</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Федерального закона от 19.02.1993 № 4530-1 «О вынужденных переселенцах»;</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Федерального закона от 31.05.2002  № 62 - ФЗ «О гражданстве Российской Федерации» (с изменениями и дополнениями);</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Федерального закона от 25.07.2002 №115 - ФЗ «О правовом положении иностранных граждан в Российской Федерации» (с изменениями, внесенными Федеральным законом от 28.12.2013 N 442-ФЗ);</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Федерального Закона от 27..010 №210-ФЗ «Об организации предоставления государственных и муниципальных услуг»;</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Санитарно-гигиенических правил и нормативов «Единые санитарно-эпидемиологические и гигиенические требования» от 28 мая 2010 года № 299;</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Приказа Министерства образования и науки Российской Федерации от 15 февраля 2012 г. N 107 г. "Об утверждении Порядка приема граждан в общеобразовательные учреждения»;</w:t>
      </w:r>
    </w:p>
    <w:p w:rsidR="00C26C2E" w:rsidRPr="00C26C2E" w:rsidRDefault="00C26C2E" w:rsidP="00C26C2E">
      <w:pPr>
        <w:spacing w:after="240" w:line="240" w:lineRule="auto"/>
        <w:ind w:left="-426" w:hanging="141"/>
        <w:textAlignment w:val="baseline"/>
        <w:rPr>
          <w:rFonts w:ascii="Cambria" w:eastAsia="Times New Roman" w:hAnsi="Cambria" w:cs="Helvetica"/>
          <w:i/>
          <w:color w:val="373737"/>
          <w:lang w:eastAsia="ru-RU"/>
        </w:rPr>
      </w:pPr>
      <w:r w:rsidRPr="00C26C2E">
        <w:rPr>
          <w:rFonts w:ascii="Cambria" w:eastAsia="Times New Roman" w:hAnsi="Cambria" w:cs="Helvetica"/>
          <w:i/>
          <w:color w:val="373737"/>
          <w:lang w:eastAsia="ru-RU"/>
        </w:rPr>
        <w:t xml:space="preserve">- Приказа Министерства образования и науки Российской Федерации от 12 марта 2014 г. N 177  "Об утверждении Порядка и условий осуществления </w:t>
      </w:r>
      <w:proofErr w:type="gramStart"/>
      <w:r w:rsidRPr="00C26C2E">
        <w:rPr>
          <w:rFonts w:ascii="Cambria" w:eastAsia="Times New Roman" w:hAnsi="Cambria" w:cs="Helvetica"/>
          <w:i/>
          <w:color w:val="373737"/>
          <w:lang w:eastAsia="ru-RU"/>
        </w:rPr>
        <w:t>перевода</w:t>
      </w:r>
      <w:proofErr w:type="gramEnd"/>
      <w:r w:rsidRPr="00C26C2E">
        <w:rPr>
          <w:rFonts w:ascii="Cambria" w:eastAsia="Times New Roman" w:hAnsi="Cambria" w:cs="Helvetica"/>
          <w:i/>
          <w:color w:val="373737"/>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26C2E" w:rsidRPr="00C26C2E" w:rsidRDefault="00C26C2E" w:rsidP="00C26C2E">
      <w:pPr>
        <w:spacing w:after="240" w:line="240" w:lineRule="auto"/>
        <w:ind w:left="-426" w:hanging="141"/>
        <w:textAlignment w:val="baseline"/>
        <w:rPr>
          <w:rFonts w:ascii="Cambria" w:eastAsia="Times New Roman" w:hAnsi="Cambria" w:cs="Helvetica"/>
          <w:b/>
          <w:bCs/>
          <w:i/>
          <w:color w:val="373737"/>
          <w:lang w:eastAsia="ru-RU"/>
        </w:rPr>
      </w:pPr>
      <w:r w:rsidRPr="00C26C2E">
        <w:rPr>
          <w:rFonts w:ascii="Cambria" w:eastAsia="Times New Roman" w:hAnsi="Cambria" w:cs="Helvetica"/>
          <w:i/>
          <w:color w:val="373737"/>
          <w:lang w:eastAsia="ru-RU"/>
        </w:rPr>
        <w:t xml:space="preserve">- нормативных документов администрации </w:t>
      </w:r>
      <w:proofErr w:type="spellStart"/>
      <w:r>
        <w:rPr>
          <w:rFonts w:ascii="Cambria" w:eastAsia="Times New Roman" w:hAnsi="Cambria" w:cs="Helvetica"/>
          <w:i/>
          <w:color w:val="373737"/>
          <w:lang w:eastAsia="ru-RU"/>
        </w:rPr>
        <w:t>Дахадаевского</w:t>
      </w:r>
      <w:proofErr w:type="spellEnd"/>
      <w:r>
        <w:rPr>
          <w:rFonts w:ascii="Cambria" w:eastAsia="Times New Roman" w:hAnsi="Cambria" w:cs="Helvetica"/>
          <w:i/>
          <w:color w:val="373737"/>
          <w:lang w:eastAsia="ru-RU"/>
        </w:rPr>
        <w:t xml:space="preserve"> района и </w:t>
      </w:r>
      <w:r w:rsidRPr="00C26C2E">
        <w:rPr>
          <w:rFonts w:ascii="Cambria" w:eastAsia="Times New Roman" w:hAnsi="Cambria" w:cs="Helvetica"/>
          <w:i/>
          <w:color w:val="373737"/>
          <w:lang w:eastAsia="ru-RU"/>
        </w:rPr>
        <w:t xml:space="preserve"> Устава </w:t>
      </w:r>
      <w:r>
        <w:rPr>
          <w:rFonts w:ascii="Cambria" w:eastAsia="Times New Roman" w:hAnsi="Cambria" w:cs="Helvetica"/>
          <w:i/>
          <w:color w:val="373737"/>
          <w:lang w:eastAsia="ru-RU"/>
        </w:rPr>
        <w:t>ОО  (</w:t>
      </w:r>
      <w:proofErr w:type="spellStart"/>
      <w:r>
        <w:rPr>
          <w:rFonts w:ascii="Cambria" w:eastAsia="Times New Roman" w:hAnsi="Cambria" w:cs="Helvetica"/>
          <w:i/>
          <w:color w:val="373737"/>
          <w:lang w:eastAsia="ru-RU"/>
        </w:rPr>
        <w:t>Дибгашинской</w:t>
      </w:r>
      <w:proofErr w:type="spellEnd"/>
      <w:r>
        <w:rPr>
          <w:rFonts w:ascii="Cambria" w:eastAsia="Times New Roman" w:hAnsi="Cambria" w:cs="Helvetica"/>
          <w:i/>
          <w:color w:val="373737"/>
          <w:lang w:eastAsia="ru-RU"/>
        </w:rPr>
        <w:t xml:space="preserve"> </w:t>
      </w:r>
      <w:r>
        <w:rPr>
          <w:rFonts w:ascii="Cambria" w:eastAsia="Times New Roman" w:hAnsi="Cambria" w:cs="Helvetica"/>
          <w:b/>
          <w:bCs/>
          <w:i/>
          <w:color w:val="373737"/>
          <w:lang w:eastAsia="ru-RU"/>
        </w:rPr>
        <w:t xml:space="preserve">СОШ имени С. </w:t>
      </w:r>
      <w:proofErr w:type="spellStart"/>
      <w:r w:rsidRPr="00C26C2E">
        <w:rPr>
          <w:rFonts w:ascii="Cambria" w:eastAsia="Times New Roman" w:hAnsi="Cambria" w:cs="Helvetica"/>
          <w:b/>
          <w:bCs/>
          <w:i/>
          <w:color w:val="373737"/>
          <w:lang w:eastAsia="ru-RU"/>
        </w:rPr>
        <w:t>Рабаданова</w:t>
      </w:r>
      <w:proofErr w:type="spellEnd"/>
      <w:r>
        <w:rPr>
          <w:rFonts w:ascii="Cambria" w:eastAsia="Times New Roman" w:hAnsi="Cambria" w:cs="Helvetica"/>
          <w:b/>
          <w:bCs/>
          <w:i/>
          <w:color w:val="373737"/>
          <w:lang w:eastAsia="ru-RU"/>
        </w:rPr>
        <w:t>)</w:t>
      </w:r>
    </w:p>
    <w:p w:rsidR="00C26C2E" w:rsidRPr="00C26C2E" w:rsidRDefault="00C26C2E" w:rsidP="00C26C2E">
      <w:pPr>
        <w:spacing w:after="240" w:line="240" w:lineRule="auto"/>
        <w:ind w:left="-426" w:hanging="141"/>
        <w:textAlignment w:val="baseline"/>
        <w:rPr>
          <w:rFonts w:ascii="Cambria" w:eastAsia="Times New Roman" w:hAnsi="Cambria" w:cs="Helvetica"/>
          <w:b/>
          <w:bCs/>
          <w:i/>
          <w:color w:val="373737"/>
          <w:lang w:eastAsia="ru-RU"/>
        </w:rPr>
      </w:pPr>
    </w:p>
    <w:p w:rsidR="00C26C2E" w:rsidRPr="00C26C2E" w:rsidRDefault="00C26C2E" w:rsidP="00C26C2E">
      <w:pPr>
        <w:spacing w:after="240" w:line="240" w:lineRule="auto"/>
        <w:jc w:val="center"/>
        <w:textAlignment w:val="baseline"/>
        <w:rPr>
          <w:rFonts w:eastAsia="Times New Roman" w:cstheme="minorHAnsi"/>
          <w:i/>
          <w:color w:val="373737"/>
          <w:u w:val="single"/>
          <w:lang w:eastAsia="ru-RU"/>
        </w:rPr>
      </w:pPr>
      <w:r w:rsidRPr="00C26C2E">
        <w:rPr>
          <w:rFonts w:eastAsia="Times New Roman" w:cstheme="minorHAnsi"/>
          <w:b/>
          <w:bCs/>
          <w:i/>
          <w:color w:val="373737"/>
          <w:u w:val="single"/>
          <w:lang w:eastAsia="ru-RU"/>
        </w:rPr>
        <w:t xml:space="preserve">Общие требования к правилам приема граждан в </w:t>
      </w:r>
      <w:proofErr w:type="spellStart"/>
      <w:r w:rsidRPr="00C26C2E">
        <w:rPr>
          <w:rFonts w:eastAsia="Times New Roman" w:cstheme="minorHAnsi"/>
          <w:b/>
          <w:bCs/>
          <w:i/>
          <w:color w:val="373737"/>
          <w:u w:val="single"/>
          <w:lang w:eastAsia="ru-RU"/>
        </w:rPr>
        <w:t>Дибгашинскую</w:t>
      </w:r>
      <w:proofErr w:type="spellEnd"/>
      <w:r w:rsidRPr="00C26C2E">
        <w:rPr>
          <w:rFonts w:eastAsia="Times New Roman" w:cstheme="minorHAnsi"/>
          <w:b/>
          <w:bCs/>
          <w:i/>
          <w:color w:val="373737"/>
          <w:u w:val="single"/>
          <w:lang w:eastAsia="ru-RU"/>
        </w:rPr>
        <w:t xml:space="preserve"> СОШ</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2.1.1.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2.1.2. В образовательное учреждение (далее – учреждение) принимаются все подлежащие обучению граждане, проживающие на территории города, которые имеют право на получение общего образования соответствующего уровня.</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 xml:space="preserve">2.1.3. Дети с ограниченными возможностями здоровья принимаются на </w:t>
      </w:r>
      <w:proofErr w:type="gramStart"/>
      <w:r w:rsidRPr="00C26C2E">
        <w:rPr>
          <w:rFonts w:asciiTheme="majorHAnsi" w:eastAsia="Times New Roman" w:hAnsiTheme="majorHAnsi" w:cs="Helvetica"/>
          <w:i/>
          <w:color w:val="373737"/>
          <w:lang w:eastAsia="ru-RU"/>
        </w:rPr>
        <w:t>обучение</w:t>
      </w:r>
      <w:proofErr w:type="gramEnd"/>
      <w:r w:rsidRPr="00C26C2E">
        <w:rPr>
          <w:rFonts w:asciiTheme="majorHAnsi" w:eastAsia="Times New Roman" w:hAnsiTheme="majorHAnsi" w:cs="Helvetica"/>
          <w:i/>
          <w:color w:val="373737"/>
          <w:lang w:eastAsia="ru-RU"/>
        </w:rPr>
        <w:t xml:space="preserve"> по адаптированной образовательной программе только с согласия родителей (законных представителей) и на основании рекомендаций </w:t>
      </w:r>
      <w:proofErr w:type="spellStart"/>
      <w:r w:rsidRPr="00C26C2E">
        <w:rPr>
          <w:rFonts w:asciiTheme="majorHAnsi" w:eastAsia="Times New Roman" w:hAnsiTheme="majorHAnsi" w:cs="Helvetica"/>
          <w:i/>
          <w:color w:val="373737"/>
          <w:lang w:eastAsia="ru-RU"/>
        </w:rPr>
        <w:t>психолого-медико-педагогической</w:t>
      </w:r>
      <w:proofErr w:type="spellEnd"/>
      <w:r w:rsidRPr="00C26C2E">
        <w:rPr>
          <w:rFonts w:asciiTheme="majorHAnsi" w:eastAsia="Times New Roman" w:hAnsiTheme="majorHAnsi" w:cs="Helvetica"/>
          <w:i/>
          <w:color w:val="373737"/>
          <w:lang w:eastAsia="ru-RU"/>
        </w:rPr>
        <w:t xml:space="preserve"> комиссии.</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 xml:space="preserve">2.1.4. Для учащихся, нуждающихся в длительном лечении, детей-инвалидов, которые по состоянию здоровья не могут посещать учреждение, </w:t>
      </w:r>
      <w:proofErr w:type="gramStart"/>
      <w:r w:rsidRPr="00C26C2E">
        <w:rPr>
          <w:rFonts w:asciiTheme="majorHAnsi" w:eastAsia="Times New Roman" w:hAnsiTheme="majorHAnsi" w:cs="Helvetica"/>
          <w:i/>
          <w:color w:val="373737"/>
          <w:lang w:eastAsia="ru-RU"/>
        </w:rPr>
        <w:t>обучение по</w:t>
      </w:r>
      <w:proofErr w:type="gramEnd"/>
      <w:r w:rsidRPr="00C26C2E">
        <w:rPr>
          <w:rFonts w:asciiTheme="majorHAnsi" w:eastAsia="Times New Roman" w:hAnsiTheme="majorHAnsi" w:cs="Helvetica"/>
          <w:i/>
          <w:color w:val="373737"/>
          <w:lang w:eastAsia="ru-RU"/>
        </w:rPr>
        <w:t xml:space="preserve"> образовательным программам начального общего, основного общего и среднего общего образования организуется на дому.</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2.1.5. До начала приема документов учреждение информирует граждан через средства массовой информации, сайт учреждения о начале приема заявлений, перечне образовательных программ, на которые объявляется прием учащихся, сроках их освоения в соответствии с лицензией.</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2.1.6. Учреждение гарантирует гражданам общедоступность, бесплатность начального общего, основного общего, среднего общего образования по основным образовательным программам.</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2.1.7.В приеме в учреждение может быть отказано только по причине отсутствия в нем свободных мест.</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2.1.8. В случае отсутствия мест родители (законные представители) ребенка для решения вопроса о его устройстве в другую общеобразовательную организацию обращаются в Управление образования Администрации городского округа город Воронеж.</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2.1.9. Прием граждан в учреждение, а также перевод учащихся из других образовательных организаций производится в течение всего года во все классы. Учащиеся и их родители (законные представители) имеют право выбора общеобразовательной организации, образовательной программы, форм получения образования, реализующихся в системе образования городского округа город Воронеж.</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 xml:space="preserve">2.1.10. </w:t>
      </w:r>
      <w:proofErr w:type="gramStart"/>
      <w:r w:rsidRPr="00C26C2E">
        <w:rPr>
          <w:rFonts w:asciiTheme="majorHAnsi" w:eastAsia="Times New Roman" w:hAnsiTheme="majorHAnsi" w:cs="Helvetica"/>
          <w:i/>
          <w:color w:val="373737"/>
          <w:lang w:eastAsia="ru-RU"/>
        </w:rPr>
        <w:t>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w:t>
      </w:r>
      <w:proofErr w:type="gramEnd"/>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2.1.11. Приём граждан на любой уровень общего образования на конкурсной основе не допускается.</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 xml:space="preserve">2.1.12. Прием граждан  в учреждение не может быть обусловлен внесением его родителями (законными представителями) денежных средств либо иного имущества в пользу </w:t>
      </w:r>
      <w:r w:rsidRPr="00C26C2E">
        <w:rPr>
          <w:rFonts w:asciiTheme="majorHAnsi" w:eastAsia="Times New Roman" w:hAnsiTheme="majorHAnsi" w:cs="Helvetica"/>
          <w:i/>
          <w:color w:val="373737"/>
          <w:lang w:eastAsia="ru-RU"/>
        </w:rPr>
        <w:lastRenderedPageBreak/>
        <w:t>учреждения. Не допускается установление учреждением определенной фиксированной платы за каждого учащегося под видом добровольных пожертвований родителей (законных представителей), «спонсорской помощи».</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2.1.13.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«Об образовании в Российской Федерации».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2.1.14. Иностранные граждане обладают равными с гражданами Российской Федерации правами на получение начального общего,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2.1.15. При подаче заявления в учреждение заявитель </w:t>
      </w:r>
      <w:proofErr w:type="gramStart"/>
      <w:r w:rsidRPr="00C26C2E">
        <w:rPr>
          <w:rFonts w:eastAsia="Times New Roman" w:cstheme="minorHAnsi"/>
          <w:i/>
          <w:color w:val="373737"/>
          <w:lang w:eastAsia="ru-RU"/>
        </w:rPr>
        <w:t>предоставляет документ</w:t>
      </w:r>
      <w:proofErr w:type="gramEnd"/>
      <w:r w:rsidRPr="00C26C2E">
        <w:rPr>
          <w:rFonts w:eastAsia="Times New Roman" w:cstheme="minorHAnsi"/>
          <w:i/>
          <w:color w:val="373737"/>
          <w:lang w:eastAsia="ru-RU"/>
        </w:rPr>
        <w:t>, удостоверяющий личность, для установления факта родственных отношений с ребенком и полномочий законного представителя. </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2.1.16. Для зачисления ребенка в учреждение родители (законные представители)  </w:t>
      </w:r>
      <w:proofErr w:type="gramStart"/>
      <w:r w:rsidRPr="00C26C2E">
        <w:rPr>
          <w:rFonts w:eastAsia="Times New Roman" w:cstheme="minorHAnsi"/>
          <w:i/>
          <w:color w:val="373737"/>
          <w:lang w:eastAsia="ru-RU"/>
        </w:rPr>
        <w:t>предоставляют</w:t>
      </w:r>
      <w:r>
        <w:rPr>
          <w:rFonts w:eastAsia="Times New Roman" w:cstheme="minorHAnsi"/>
          <w:i/>
          <w:color w:val="373737"/>
          <w:lang w:eastAsia="ru-RU"/>
        </w:rPr>
        <w:t xml:space="preserve"> </w:t>
      </w:r>
      <w:r w:rsidRPr="00C26C2E">
        <w:rPr>
          <w:rFonts w:eastAsia="Times New Roman" w:cstheme="minorHAnsi"/>
          <w:i/>
          <w:color w:val="373737"/>
          <w:lang w:eastAsia="ru-RU"/>
        </w:rPr>
        <w:t xml:space="preserve"> </w:t>
      </w:r>
      <w:r w:rsidRPr="00C26C2E">
        <w:rPr>
          <w:rFonts w:eastAsia="Times New Roman" w:cstheme="minorHAnsi"/>
          <w:b/>
          <w:i/>
          <w:color w:val="373737"/>
          <w:u w:val="single"/>
          <w:lang w:eastAsia="ru-RU"/>
        </w:rPr>
        <w:t>следующие документы</w:t>
      </w:r>
      <w:proofErr w:type="gramEnd"/>
      <w:r w:rsidRPr="00C26C2E">
        <w:rPr>
          <w:rFonts w:eastAsia="Times New Roman" w:cstheme="minorHAnsi"/>
          <w:i/>
          <w:color w:val="373737"/>
          <w:u w:val="single"/>
          <w:lang w:eastAsia="ru-RU"/>
        </w:rPr>
        <w:t>:</w:t>
      </w:r>
    </w:p>
    <w:p w:rsidR="00C26C2E" w:rsidRPr="00C26C2E" w:rsidRDefault="00C26C2E" w:rsidP="00C26C2E">
      <w:pPr>
        <w:spacing w:after="0" w:line="240" w:lineRule="auto"/>
        <w:textAlignment w:val="baseline"/>
        <w:rPr>
          <w:rFonts w:ascii="Helvetica" w:eastAsia="Times New Roman" w:hAnsi="Helvetica" w:cs="Helvetica"/>
          <w:b/>
          <w:i/>
          <w:color w:val="373737"/>
          <w:sz w:val="20"/>
          <w:szCs w:val="20"/>
          <w:lang w:eastAsia="ru-RU"/>
        </w:rPr>
      </w:pPr>
      <w:r>
        <w:rPr>
          <w:rFonts w:ascii="Helvetica" w:eastAsia="Times New Roman" w:hAnsi="Helvetica" w:cs="Helvetica"/>
          <w:color w:val="373737"/>
          <w:sz w:val="20"/>
          <w:szCs w:val="20"/>
          <w:lang w:eastAsia="ru-RU"/>
        </w:rPr>
        <w:t xml:space="preserve">- </w:t>
      </w:r>
      <w:r w:rsidRPr="00C26C2E">
        <w:rPr>
          <w:rFonts w:ascii="Helvetica" w:eastAsia="Times New Roman" w:hAnsi="Helvetica" w:cs="Helvetica"/>
          <w:b/>
          <w:i/>
          <w:color w:val="373737"/>
          <w:sz w:val="20"/>
          <w:szCs w:val="20"/>
          <w:lang w:eastAsia="ru-RU"/>
        </w:rPr>
        <w:t>заявление о приеме в ОУ;</w:t>
      </w:r>
    </w:p>
    <w:p w:rsidR="00C26C2E" w:rsidRPr="00C26C2E" w:rsidRDefault="00C26C2E" w:rsidP="00C26C2E">
      <w:pPr>
        <w:spacing w:after="240" w:line="240" w:lineRule="auto"/>
        <w:textAlignment w:val="baseline"/>
        <w:rPr>
          <w:rFonts w:ascii="Helvetica" w:eastAsia="Times New Roman" w:hAnsi="Helvetica" w:cs="Helvetica"/>
          <w:b/>
          <w:i/>
          <w:color w:val="373737"/>
          <w:sz w:val="20"/>
          <w:szCs w:val="20"/>
          <w:lang w:eastAsia="ru-RU"/>
        </w:rPr>
      </w:pPr>
      <w:r w:rsidRPr="00C26C2E">
        <w:rPr>
          <w:rFonts w:ascii="Helvetica" w:eastAsia="Times New Roman" w:hAnsi="Helvetica" w:cs="Helvetica"/>
          <w:b/>
          <w:i/>
          <w:color w:val="373737"/>
          <w:sz w:val="20"/>
          <w:szCs w:val="20"/>
          <w:lang w:eastAsia="ru-RU"/>
        </w:rPr>
        <w:t>В заявлении родителями (законными представителями) ребенка указываются следующие сведения:</w:t>
      </w:r>
    </w:p>
    <w:p w:rsidR="00C26C2E" w:rsidRPr="00C26C2E" w:rsidRDefault="00C26C2E" w:rsidP="00C26C2E">
      <w:pPr>
        <w:spacing w:after="240" w:line="240" w:lineRule="auto"/>
        <w:textAlignment w:val="baseline"/>
        <w:rPr>
          <w:rFonts w:ascii="Helvetica" w:eastAsia="Times New Roman" w:hAnsi="Helvetica" w:cs="Helvetica"/>
          <w:b/>
          <w:i/>
          <w:color w:val="373737"/>
          <w:sz w:val="20"/>
          <w:szCs w:val="20"/>
          <w:lang w:eastAsia="ru-RU"/>
        </w:rPr>
      </w:pPr>
      <w:r w:rsidRPr="00C26C2E">
        <w:rPr>
          <w:rFonts w:ascii="Helvetica" w:eastAsia="Times New Roman" w:hAnsi="Helvetica" w:cs="Helvetica"/>
          <w:b/>
          <w:i/>
          <w:color w:val="373737"/>
          <w:sz w:val="20"/>
          <w:szCs w:val="20"/>
          <w:lang w:eastAsia="ru-RU"/>
        </w:rPr>
        <w:t>а) фамилия, имя, отчество (последнее - при наличии) ребенка;</w:t>
      </w:r>
    </w:p>
    <w:p w:rsidR="00C26C2E" w:rsidRPr="00C26C2E" w:rsidRDefault="00C26C2E" w:rsidP="00C26C2E">
      <w:pPr>
        <w:spacing w:after="240" w:line="240" w:lineRule="auto"/>
        <w:textAlignment w:val="baseline"/>
        <w:rPr>
          <w:rFonts w:ascii="Helvetica" w:eastAsia="Times New Roman" w:hAnsi="Helvetica" w:cs="Helvetica"/>
          <w:b/>
          <w:i/>
          <w:color w:val="373737"/>
          <w:sz w:val="20"/>
          <w:szCs w:val="20"/>
          <w:lang w:eastAsia="ru-RU"/>
        </w:rPr>
      </w:pPr>
      <w:r w:rsidRPr="00C26C2E">
        <w:rPr>
          <w:rFonts w:ascii="Helvetica" w:eastAsia="Times New Roman" w:hAnsi="Helvetica" w:cs="Helvetica"/>
          <w:b/>
          <w:i/>
          <w:color w:val="373737"/>
          <w:sz w:val="20"/>
          <w:szCs w:val="20"/>
          <w:lang w:eastAsia="ru-RU"/>
        </w:rPr>
        <w:t>б) дата и место рождения ребенка;</w:t>
      </w:r>
    </w:p>
    <w:p w:rsidR="00C26C2E" w:rsidRPr="00C26C2E" w:rsidRDefault="00C26C2E" w:rsidP="00C26C2E">
      <w:pPr>
        <w:spacing w:after="240" w:line="240" w:lineRule="auto"/>
        <w:textAlignment w:val="baseline"/>
        <w:rPr>
          <w:rFonts w:ascii="Helvetica" w:eastAsia="Times New Roman" w:hAnsi="Helvetica" w:cs="Helvetica"/>
          <w:b/>
          <w:i/>
          <w:color w:val="373737"/>
          <w:sz w:val="20"/>
          <w:szCs w:val="20"/>
          <w:lang w:eastAsia="ru-RU"/>
        </w:rPr>
      </w:pPr>
      <w:proofErr w:type="gramStart"/>
      <w:r w:rsidRPr="00C26C2E">
        <w:rPr>
          <w:rFonts w:ascii="Helvetica" w:eastAsia="Times New Roman" w:hAnsi="Helvetica" w:cs="Helvetica"/>
          <w:b/>
          <w:i/>
          <w:color w:val="373737"/>
          <w:sz w:val="20"/>
          <w:szCs w:val="20"/>
          <w:lang w:eastAsia="ru-RU"/>
        </w:rPr>
        <w:t>в) фамилия, имя, отчество (последнее - при наличии) родителей (законных представителей)  ребенка;</w:t>
      </w:r>
      <w:proofErr w:type="gramEnd"/>
    </w:p>
    <w:p w:rsidR="00C26C2E" w:rsidRPr="00C26C2E" w:rsidRDefault="00C26C2E" w:rsidP="00C26C2E">
      <w:pPr>
        <w:spacing w:after="240" w:line="240" w:lineRule="auto"/>
        <w:textAlignment w:val="baseline"/>
        <w:rPr>
          <w:rFonts w:ascii="Helvetica" w:eastAsia="Times New Roman" w:hAnsi="Helvetica" w:cs="Helvetica"/>
          <w:b/>
          <w:i/>
          <w:color w:val="373737"/>
          <w:sz w:val="20"/>
          <w:szCs w:val="20"/>
          <w:lang w:eastAsia="ru-RU"/>
        </w:rPr>
      </w:pPr>
      <w:r w:rsidRPr="00C26C2E">
        <w:rPr>
          <w:rFonts w:ascii="Helvetica" w:eastAsia="Times New Roman" w:hAnsi="Helvetica" w:cs="Helvetica"/>
          <w:b/>
          <w:i/>
          <w:color w:val="373737"/>
          <w:sz w:val="20"/>
          <w:szCs w:val="20"/>
          <w:lang w:eastAsia="ru-RU"/>
        </w:rPr>
        <w:t>г) адрес места жительства ребенка, его родителей (законных представителей);</w:t>
      </w:r>
    </w:p>
    <w:p w:rsidR="00C26C2E" w:rsidRPr="00C26C2E" w:rsidRDefault="00C26C2E" w:rsidP="00C26C2E">
      <w:pPr>
        <w:spacing w:after="240" w:line="240" w:lineRule="auto"/>
        <w:textAlignment w:val="baseline"/>
        <w:rPr>
          <w:rFonts w:ascii="Helvetica" w:eastAsia="Times New Roman" w:hAnsi="Helvetica" w:cs="Helvetica"/>
          <w:b/>
          <w:i/>
          <w:color w:val="373737"/>
          <w:sz w:val="20"/>
          <w:szCs w:val="20"/>
          <w:lang w:eastAsia="ru-RU"/>
        </w:rPr>
      </w:pPr>
      <w:proofErr w:type="spellStart"/>
      <w:r w:rsidRPr="00C26C2E">
        <w:rPr>
          <w:rFonts w:ascii="Helvetica" w:eastAsia="Times New Roman" w:hAnsi="Helvetica" w:cs="Helvetica"/>
          <w:b/>
          <w:i/>
          <w:color w:val="373737"/>
          <w:sz w:val="20"/>
          <w:szCs w:val="20"/>
          <w:lang w:eastAsia="ru-RU"/>
        </w:rPr>
        <w:t>д</w:t>
      </w:r>
      <w:proofErr w:type="spellEnd"/>
      <w:r w:rsidRPr="00C26C2E">
        <w:rPr>
          <w:rFonts w:ascii="Helvetica" w:eastAsia="Times New Roman" w:hAnsi="Helvetica" w:cs="Helvetica"/>
          <w:b/>
          <w:i/>
          <w:color w:val="373737"/>
          <w:sz w:val="20"/>
          <w:szCs w:val="20"/>
          <w:lang w:eastAsia="ru-RU"/>
        </w:rPr>
        <w:t>) контактные телефоны родителей (законных представителей) ребенка</w:t>
      </w:r>
    </w:p>
    <w:p w:rsidR="00C26C2E" w:rsidRPr="00C26C2E" w:rsidRDefault="00C26C2E" w:rsidP="00C26C2E">
      <w:pPr>
        <w:numPr>
          <w:ilvl w:val="0"/>
          <w:numId w:val="2"/>
        </w:numPr>
        <w:spacing w:after="0" w:line="240" w:lineRule="auto"/>
        <w:ind w:left="840"/>
        <w:jc w:val="both"/>
        <w:textAlignment w:val="baseline"/>
        <w:rPr>
          <w:rFonts w:eastAsia="Times New Roman" w:cstheme="minorHAnsi"/>
          <w:i/>
          <w:color w:val="373737"/>
          <w:lang w:eastAsia="ru-RU"/>
        </w:rPr>
      </w:pPr>
      <w:r w:rsidRPr="00C26C2E">
        <w:rPr>
          <w:rFonts w:eastAsia="Times New Roman" w:cstheme="minorHAnsi"/>
          <w:i/>
          <w:color w:val="373737"/>
          <w:lang w:eastAsia="ru-RU"/>
        </w:rPr>
        <w:t>- 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w:t>
      </w:r>
    </w:p>
    <w:p w:rsidR="00C26C2E" w:rsidRPr="00C26C2E" w:rsidRDefault="00C26C2E" w:rsidP="00C26C2E">
      <w:pPr>
        <w:numPr>
          <w:ilvl w:val="0"/>
          <w:numId w:val="2"/>
        </w:numPr>
        <w:spacing w:after="0" w:line="240" w:lineRule="auto"/>
        <w:ind w:left="840"/>
        <w:jc w:val="both"/>
        <w:textAlignment w:val="baseline"/>
        <w:rPr>
          <w:rFonts w:eastAsia="Times New Roman" w:cstheme="minorHAnsi"/>
          <w:i/>
          <w:color w:val="373737"/>
          <w:lang w:eastAsia="ru-RU"/>
        </w:rPr>
      </w:pPr>
      <w:r w:rsidRPr="00C26C2E">
        <w:rPr>
          <w:rFonts w:eastAsia="Times New Roman" w:cstheme="minorHAnsi"/>
          <w:i/>
          <w:color w:val="373737"/>
          <w:lang w:eastAsia="ru-RU"/>
        </w:rPr>
        <w:t>оригинал свидетельства о регистрации ребенка по месту жительства (по месту пребывания) на закрепленной территории.</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 Федерации.</w:t>
      </w:r>
    </w:p>
    <w:p w:rsidR="00C26C2E" w:rsidRPr="00C26C2E" w:rsidRDefault="00C26C2E" w:rsidP="00C26C2E">
      <w:pPr>
        <w:numPr>
          <w:ilvl w:val="0"/>
          <w:numId w:val="3"/>
        </w:numPr>
        <w:spacing w:after="0" w:line="240" w:lineRule="auto"/>
        <w:ind w:left="840"/>
        <w:jc w:val="both"/>
        <w:textAlignment w:val="baseline"/>
        <w:rPr>
          <w:rFonts w:eastAsia="Times New Roman" w:cstheme="minorHAnsi"/>
          <w:i/>
          <w:color w:val="373737"/>
          <w:lang w:eastAsia="ru-RU"/>
        </w:rPr>
      </w:pPr>
      <w:r w:rsidRPr="00C26C2E">
        <w:rPr>
          <w:rFonts w:eastAsia="Times New Roman" w:cstheme="minorHAnsi"/>
          <w:i/>
          <w:color w:val="373737"/>
          <w:lang w:eastAsia="ru-RU"/>
        </w:rPr>
        <w:t xml:space="preserve">личное дело учащегося (кроме </w:t>
      </w:r>
      <w:proofErr w:type="gramStart"/>
      <w:r w:rsidRPr="00C26C2E">
        <w:rPr>
          <w:rFonts w:eastAsia="Times New Roman" w:cstheme="minorHAnsi"/>
          <w:i/>
          <w:color w:val="373737"/>
          <w:lang w:eastAsia="ru-RU"/>
        </w:rPr>
        <w:t>поступающих</w:t>
      </w:r>
      <w:proofErr w:type="gramEnd"/>
      <w:r w:rsidRPr="00C26C2E">
        <w:rPr>
          <w:rFonts w:eastAsia="Times New Roman" w:cstheme="minorHAnsi"/>
          <w:i/>
          <w:color w:val="373737"/>
          <w:lang w:eastAsia="ru-RU"/>
        </w:rPr>
        <w:t xml:space="preserve"> в первый класс) с годовыми отметками, заверенными печатью образовательной организации (при приеме учащегося, ранее получавшего общее образование в другой образовательной организации, реализующей основную образовательную программу соответствующего уровня);</w:t>
      </w:r>
    </w:p>
    <w:p w:rsidR="00C26C2E" w:rsidRPr="00C26C2E" w:rsidRDefault="00C26C2E" w:rsidP="00C26C2E">
      <w:pPr>
        <w:numPr>
          <w:ilvl w:val="0"/>
          <w:numId w:val="3"/>
        </w:numPr>
        <w:spacing w:after="0" w:line="240" w:lineRule="auto"/>
        <w:ind w:left="840"/>
        <w:jc w:val="both"/>
        <w:textAlignment w:val="baseline"/>
        <w:rPr>
          <w:rFonts w:eastAsia="Times New Roman" w:cstheme="minorHAnsi"/>
          <w:i/>
          <w:color w:val="373737"/>
          <w:lang w:eastAsia="ru-RU"/>
        </w:rPr>
      </w:pPr>
      <w:r w:rsidRPr="00C26C2E">
        <w:rPr>
          <w:rFonts w:eastAsia="Times New Roman" w:cstheme="minorHAnsi"/>
          <w:i/>
          <w:color w:val="373737"/>
          <w:lang w:eastAsia="ru-RU"/>
        </w:rPr>
        <w:t>аттестат об основном общем образовании при зачислении на уровень среднего общего образования;</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xml:space="preserve">Родители (законные представители) имеют право </w:t>
      </w:r>
      <w:proofErr w:type="gramStart"/>
      <w:r w:rsidRPr="00C26C2E">
        <w:rPr>
          <w:rFonts w:eastAsia="Times New Roman" w:cstheme="minorHAnsi"/>
          <w:i/>
          <w:color w:val="373737"/>
          <w:lang w:eastAsia="ru-RU"/>
        </w:rPr>
        <w:t>предоставить другие документы</w:t>
      </w:r>
      <w:proofErr w:type="gramEnd"/>
      <w:r w:rsidRPr="00C26C2E">
        <w:rPr>
          <w:rFonts w:eastAsia="Times New Roman" w:cstheme="minorHAnsi"/>
          <w:i/>
          <w:color w:val="373737"/>
          <w:lang w:eastAsia="ru-RU"/>
        </w:rPr>
        <w:t xml:space="preserve"> по своему усмотрению, в частности, медицинское заключение о состоянии здоровья ребенка.</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xml:space="preserve"> Родители (законные представители) заверяют личной подписью в заявлении о приеме ребенка в учреждение факт ознакомления с лицензией, свидетельством о государственной аккредитации, уставом школы, содержанием образовательных программ, а также в </w:t>
      </w:r>
      <w:r w:rsidRPr="00C26C2E">
        <w:rPr>
          <w:rFonts w:eastAsia="Times New Roman" w:cstheme="minorHAnsi"/>
          <w:i/>
          <w:color w:val="373737"/>
          <w:lang w:eastAsia="ru-RU"/>
        </w:rPr>
        <w:lastRenderedPageBreak/>
        <w:t>письменном виде дают свое согласие на обработку своих персональных данных и персональных данных ребенка.</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Копии предъявляемых при приеме документов хранятся в учреждении на время обучения ребенка.</w:t>
      </w:r>
    </w:p>
    <w:p w:rsidR="00C26C2E" w:rsidRPr="00C26C2E" w:rsidRDefault="00C26C2E" w:rsidP="00C26C2E">
      <w:pPr>
        <w:spacing w:after="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2.1.17. Заявление о приеме на обучение регистрируется в журнале регистрации приема документов, пронумерованном и прошнурованном в соответствии с требованиями делопроизводства. После регистрации заявления заявителю выдается справка - подтверждение  о приеме документов</w:t>
      </w:r>
      <w:r w:rsidRPr="00C26C2E">
        <w:rPr>
          <w:rFonts w:eastAsia="Times New Roman" w:cstheme="minorHAnsi"/>
          <w:i/>
          <w:iCs/>
          <w:color w:val="373737"/>
          <w:lang w:eastAsia="ru-RU"/>
        </w:rPr>
        <w:t>,</w:t>
      </w:r>
      <w:r w:rsidRPr="00C26C2E">
        <w:rPr>
          <w:rFonts w:eastAsia="Times New Roman" w:cstheme="minorHAnsi"/>
          <w:i/>
          <w:color w:val="373737"/>
          <w:lang w:eastAsia="ru-RU"/>
        </w:rPr>
        <w:t> заверенная подписью секретаря или лица, ответственного за прием документов, и печатью учреждения, содержащая следующую информацию:</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входящий номер (номер справки совпадает с учетным номером заявления) и дата регистрации заявления о приеме в учреждение;</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перечень представленных документов и отметка об их получении;</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сведения о сроках уведомления о зачислении в первый класс;</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контактные телефоны учреждения для получения информации;</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телефоны Управления образования.</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2.1.18. Отсутствие справки о регистрации места жительства не может служить причиной отказа в приеме в учреждение.  При отсутствии регистрации места жительства учащегося учреждение</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предупреждает родителей (законных представителей) об ответственности за незаконное пребывание  на территории города Воронежа;</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xml:space="preserve">- направляет письменную информацию, не позднее одного месяца со дня зачисления учащегося в учреждение, в адрес паспортно-визовой службы города о вышеназванной категории семьи для решения вопроса законного пребывания на территории </w:t>
      </w:r>
      <w:proofErr w:type="spellStart"/>
      <w:r w:rsidRPr="00C26C2E">
        <w:rPr>
          <w:rFonts w:eastAsia="Times New Roman" w:cstheme="minorHAnsi"/>
          <w:i/>
          <w:color w:val="373737"/>
          <w:lang w:eastAsia="ru-RU"/>
        </w:rPr>
        <w:t>городаВоронежа</w:t>
      </w:r>
      <w:proofErr w:type="spellEnd"/>
      <w:r w:rsidRPr="00C26C2E">
        <w:rPr>
          <w:rFonts w:eastAsia="Times New Roman" w:cstheme="minorHAnsi"/>
          <w:i/>
          <w:color w:val="373737"/>
          <w:lang w:eastAsia="ru-RU"/>
        </w:rPr>
        <w:t>.</w:t>
      </w:r>
    </w:p>
    <w:p w:rsidR="00C26C2E" w:rsidRPr="00C26C2E" w:rsidRDefault="00C26C2E" w:rsidP="00C26C2E">
      <w:pPr>
        <w:spacing w:after="24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2.1.19. </w:t>
      </w:r>
      <w:proofErr w:type="gramStart"/>
      <w:r w:rsidRPr="00C26C2E">
        <w:rPr>
          <w:rFonts w:eastAsia="Times New Roman" w:cstheme="minorHAnsi"/>
          <w:i/>
          <w:color w:val="373737"/>
          <w:lang w:eastAsia="ru-RU"/>
        </w:rPr>
        <w:t>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w:t>
      </w:r>
      <w:proofErr w:type="gramEnd"/>
      <w:r w:rsidRPr="00C26C2E">
        <w:rPr>
          <w:rFonts w:eastAsia="Times New Roman" w:cstheme="minorHAnsi"/>
          <w:i/>
          <w:color w:val="373737"/>
          <w:lang w:eastAsia="ru-RU"/>
        </w:rPr>
        <w:t xml:space="preserve">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w:t>
      </w:r>
    </w:p>
    <w:p w:rsidR="00C26C2E" w:rsidRPr="00C26C2E" w:rsidRDefault="00C26C2E" w:rsidP="00C26C2E">
      <w:pPr>
        <w:spacing w:after="0" w:line="240" w:lineRule="auto"/>
        <w:jc w:val="both"/>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2.1.20. При приёме гражданина в учреждение оно знакомит его и его родителей (законных представителей) с уставом, лицензией на </w:t>
      </w:r>
      <w:proofErr w:type="gramStart"/>
      <w:r w:rsidRPr="00C26C2E">
        <w:rPr>
          <w:rFonts w:eastAsia="Times New Roman" w:cstheme="minorHAnsi"/>
          <w:i/>
          <w:color w:val="373737"/>
          <w:lang w:eastAsia="ru-RU"/>
        </w:rPr>
        <w:t>право ведения</w:t>
      </w:r>
      <w:proofErr w:type="gramEnd"/>
      <w:r w:rsidRPr="00C26C2E">
        <w:rPr>
          <w:rFonts w:eastAsia="Times New Roman" w:cstheme="minorHAnsi"/>
          <w:i/>
          <w:color w:val="373737"/>
          <w:lang w:eastAsia="ru-RU"/>
        </w:rPr>
        <w:t xml:space="preserve">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w:t>
      </w:r>
      <w:r w:rsidRPr="00C26C2E">
        <w:rPr>
          <w:rFonts w:eastAsia="Times New Roman" w:cstheme="minorHAnsi"/>
          <w:i/>
          <w:iCs/>
          <w:color w:val="373737"/>
          <w:lang w:eastAsia="ru-RU"/>
        </w:rPr>
        <w:t>. </w:t>
      </w:r>
      <w:r w:rsidRPr="00C26C2E">
        <w:rPr>
          <w:rFonts w:eastAsia="Times New Roman" w:cstheme="minorHAnsi"/>
          <w:i/>
          <w:color w:val="373737"/>
          <w:lang w:eastAsia="ru-RU"/>
        </w:rPr>
        <w:t>Ответственность за ознакомление с уставом, за разъяснение отдельных положений устава учащимся и их родителям (законным представителям)  несет директор учреждения.</w:t>
      </w:r>
    </w:p>
    <w:p w:rsidR="00C26C2E" w:rsidRPr="00C26C2E" w:rsidRDefault="00C26C2E" w:rsidP="00C26C2E">
      <w:pPr>
        <w:spacing w:after="240" w:line="240" w:lineRule="auto"/>
        <w:jc w:val="both"/>
        <w:textAlignment w:val="baseline"/>
        <w:rPr>
          <w:rFonts w:ascii="Helvetica" w:eastAsia="Times New Roman" w:hAnsi="Helvetica" w:cs="Helvetica"/>
          <w:color w:val="373737"/>
          <w:sz w:val="20"/>
          <w:szCs w:val="20"/>
          <w:lang w:eastAsia="ru-RU"/>
        </w:rPr>
      </w:pPr>
      <w:r w:rsidRPr="00C26C2E">
        <w:rPr>
          <w:rFonts w:eastAsia="Times New Roman" w:cstheme="minorHAnsi"/>
          <w:i/>
          <w:color w:val="373737"/>
          <w:lang w:eastAsia="ru-RU"/>
        </w:rPr>
        <w:lastRenderedPageBreak/>
        <w:t xml:space="preserve">2.1.21. </w:t>
      </w:r>
      <w:proofErr w:type="gramStart"/>
      <w:r w:rsidRPr="00C26C2E">
        <w:rPr>
          <w:rFonts w:eastAsia="Times New Roman" w:cstheme="minorHAnsi"/>
          <w:i/>
          <w:color w:val="373737"/>
          <w:lang w:eastAsia="ru-RU"/>
        </w:rPr>
        <w:t>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 конфиденциальности</w:t>
      </w:r>
      <w:r w:rsidRPr="00C26C2E">
        <w:rPr>
          <w:rFonts w:ascii="Helvetica" w:eastAsia="Times New Roman" w:hAnsi="Helvetica" w:cs="Helvetica"/>
          <w:color w:val="373737"/>
          <w:sz w:val="20"/>
          <w:szCs w:val="20"/>
          <w:lang w:eastAsia="ru-RU"/>
        </w:rPr>
        <w:t>.</w:t>
      </w:r>
      <w:proofErr w:type="gramEnd"/>
    </w:p>
    <w:p w:rsidR="00C26C2E" w:rsidRPr="00C26C2E" w:rsidRDefault="00C26C2E" w:rsidP="00C26C2E">
      <w:pPr>
        <w:spacing w:after="240" w:line="240" w:lineRule="auto"/>
        <w:textAlignment w:val="baseline"/>
        <w:rPr>
          <w:rFonts w:eastAsia="Times New Roman" w:cstheme="minorHAnsi"/>
          <w:i/>
          <w:color w:val="373737"/>
          <w:sz w:val="20"/>
          <w:szCs w:val="20"/>
          <w:lang w:eastAsia="ru-RU"/>
        </w:rPr>
      </w:pPr>
      <w:r w:rsidRPr="00C26C2E">
        <w:rPr>
          <w:rFonts w:eastAsia="Times New Roman" w:cstheme="minorHAnsi"/>
          <w:i/>
          <w:color w:val="373737"/>
          <w:sz w:val="20"/>
          <w:szCs w:val="20"/>
          <w:lang w:eastAsia="ru-RU"/>
        </w:rPr>
        <w:t xml:space="preserve">2.1.22. Для приема в учреждение создается комиссия по приему  (далее – приемная комиссия), которая организует свою деятельность в соответствии с «Положением о приемной комиссии </w:t>
      </w:r>
    </w:p>
    <w:p w:rsidR="00C26C2E" w:rsidRPr="00C26C2E" w:rsidRDefault="00C26C2E" w:rsidP="00C26C2E">
      <w:pPr>
        <w:spacing w:after="240" w:line="240" w:lineRule="auto"/>
        <w:textAlignment w:val="baseline"/>
        <w:rPr>
          <w:rFonts w:eastAsia="Times New Roman" w:cstheme="minorHAnsi"/>
          <w:i/>
          <w:color w:val="373737"/>
          <w:sz w:val="20"/>
          <w:szCs w:val="20"/>
          <w:lang w:eastAsia="ru-RU"/>
        </w:rPr>
      </w:pPr>
      <w:r w:rsidRPr="00C26C2E">
        <w:rPr>
          <w:rFonts w:eastAsia="Times New Roman" w:cstheme="minorHAnsi"/>
          <w:i/>
          <w:color w:val="373737"/>
          <w:sz w:val="20"/>
          <w:szCs w:val="20"/>
          <w:lang w:eastAsia="ru-RU"/>
        </w:rPr>
        <w:t>ДСОШ. Председателем приемной комиссии является директор. Председатель приемной комиссии может единолично принимать решение о приеме отдельных учащихся в учреждение в течение учебного года, кроме случаев поступления:</w:t>
      </w:r>
    </w:p>
    <w:p w:rsidR="00C26C2E" w:rsidRPr="00C26C2E" w:rsidRDefault="00C26C2E" w:rsidP="00C26C2E">
      <w:pPr>
        <w:spacing w:after="240" w:line="240" w:lineRule="auto"/>
        <w:textAlignment w:val="baseline"/>
        <w:rPr>
          <w:rFonts w:eastAsia="Times New Roman" w:cstheme="minorHAnsi"/>
          <w:i/>
          <w:color w:val="373737"/>
          <w:sz w:val="20"/>
          <w:szCs w:val="20"/>
          <w:lang w:eastAsia="ru-RU"/>
        </w:rPr>
      </w:pPr>
      <w:r w:rsidRPr="00C26C2E">
        <w:rPr>
          <w:rFonts w:eastAsia="Times New Roman" w:cstheme="minorHAnsi"/>
          <w:i/>
          <w:color w:val="373737"/>
          <w:sz w:val="20"/>
          <w:szCs w:val="20"/>
          <w:lang w:eastAsia="ru-RU"/>
        </w:rPr>
        <w:t>-в 1-е классы;</w:t>
      </w:r>
    </w:p>
    <w:p w:rsidR="00C26C2E" w:rsidRPr="00C26C2E" w:rsidRDefault="00C26C2E" w:rsidP="00C26C2E">
      <w:pPr>
        <w:spacing w:after="240" w:line="240" w:lineRule="auto"/>
        <w:textAlignment w:val="baseline"/>
        <w:rPr>
          <w:rFonts w:eastAsia="Times New Roman" w:cstheme="minorHAnsi"/>
          <w:i/>
          <w:color w:val="373737"/>
          <w:sz w:val="20"/>
          <w:szCs w:val="20"/>
          <w:lang w:eastAsia="ru-RU"/>
        </w:rPr>
      </w:pPr>
      <w:r w:rsidRPr="00C26C2E">
        <w:rPr>
          <w:rFonts w:eastAsia="Times New Roman" w:cstheme="minorHAnsi"/>
          <w:i/>
          <w:color w:val="373737"/>
          <w:sz w:val="20"/>
          <w:szCs w:val="20"/>
          <w:lang w:eastAsia="ru-RU"/>
        </w:rPr>
        <w:t>- в 10-е классы при условии объявления дополнительного набора на вакантные места.</w:t>
      </w:r>
    </w:p>
    <w:p w:rsidR="00C26C2E" w:rsidRPr="00C26C2E" w:rsidRDefault="00C26C2E" w:rsidP="00C26C2E">
      <w:pPr>
        <w:spacing w:after="240" w:line="240" w:lineRule="auto"/>
        <w:textAlignment w:val="baseline"/>
        <w:rPr>
          <w:rFonts w:eastAsia="Times New Roman" w:cstheme="minorHAnsi"/>
          <w:i/>
          <w:color w:val="373737"/>
          <w:sz w:val="20"/>
          <w:szCs w:val="20"/>
          <w:lang w:eastAsia="ru-RU"/>
        </w:rPr>
      </w:pPr>
      <w:r w:rsidRPr="00C26C2E">
        <w:rPr>
          <w:rFonts w:eastAsia="Times New Roman" w:cstheme="minorHAnsi"/>
          <w:i/>
          <w:color w:val="373737"/>
          <w:sz w:val="20"/>
          <w:szCs w:val="20"/>
          <w:lang w:eastAsia="ru-RU"/>
        </w:rPr>
        <w:t>Деятельность приемной комиссии оформляется протокольно.</w:t>
      </w:r>
    </w:p>
    <w:p w:rsidR="00C26C2E" w:rsidRPr="00C26C2E" w:rsidRDefault="00C26C2E" w:rsidP="00C26C2E">
      <w:pPr>
        <w:spacing w:after="240" w:line="240" w:lineRule="auto"/>
        <w:textAlignment w:val="baseline"/>
        <w:rPr>
          <w:rFonts w:eastAsia="Times New Roman" w:cstheme="minorHAnsi"/>
          <w:i/>
          <w:color w:val="373737"/>
          <w:sz w:val="20"/>
          <w:szCs w:val="20"/>
          <w:lang w:eastAsia="ru-RU"/>
        </w:rPr>
      </w:pPr>
      <w:r w:rsidRPr="00C26C2E">
        <w:rPr>
          <w:rFonts w:eastAsia="Times New Roman" w:cstheme="minorHAnsi"/>
          <w:i/>
          <w:color w:val="373737"/>
          <w:sz w:val="20"/>
          <w:szCs w:val="20"/>
          <w:lang w:eastAsia="ru-RU"/>
        </w:rPr>
        <w:t>2.1.23.Учащиеся зачисляются в классы приказом по учреждению.</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2.1.24. 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для учреждения и для родителей (законных представителей) учащегося.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2.1.25. За несвоевременное определение детей в учреждение, а также грубое нарушение конституционных прав граждан на получение общего образования родители (законные представители) несут ответственность в порядке, установленном законодательством Российской Федерации.</w:t>
      </w:r>
    </w:p>
    <w:p w:rsidR="00C26C2E" w:rsidRPr="00C26C2E" w:rsidRDefault="00C26C2E" w:rsidP="00C26C2E">
      <w:pPr>
        <w:spacing w:after="0" w:line="240" w:lineRule="auto"/>
        <w:textAlignment w:val="baseline"/>
        <w:rPr>
          <w:rFonts w:ascii="Helvetica" w:eastAsia="Times New Roman" w:hAnsi="Helvetica" w:cs="Helvetica"/>
          <w:i/>
          <w:color w:val="373737"/>
          <w:sz w:val="20"/>
          <w:szCs w:val="20"/>
          <w:u w:val="single"/>
          <w:lang w:eastAsia="ru-RU"/>
        </w:rPr>
      </w:pPr>
      <w:r w:rsidRPr="00C26C2E">
        <w:rPr>
          <w:rFonts w:ascii="Helvetica" w:eastAsia="Times New Roman" w:hAnsi="Helvetica" w:cs="Helvetica"/>
          <w:b/>
          <w:bCs/>
          <w:i/>
          <w:color w:val="373737"/>
          <w:sz w:val="20"/>
          <w:u w:val="single"/>
          <w:lang w:eastAsia="ru-RU"/>
        </w:rPr>
        <w:t xml:space="preserve">2.2. Организация приема учащихся на </w:t>
      </w:r>
      <w:proofErr w:type="gramStart"/>
      <w:r w:rsidRPr="00C26C2E">
        <w:rPr>
          <w:rFonts w:ascii="Helvetica" w:eastAsia="Times New Roman" w:hAnsi="Helvetica" w:cs="Helvetica"/>
          <w:b/>
          <w:bCs/>
          <w:i/>
          <w:color w:val="373737"/>
          <w:sz w:val="20"/>
          <w:u w:val="single"/>
          <w:lang w:eastAsia="ru-RU"/>
        </w:rPr>
        <w:t>обучение по программам</w:t>
      </w:r>
      <w:proofErr w:type="gramEnd"/>
      <w:r w:rsidRPr="00C26C2E">
        <w:rPr>
          <w:rFonts w:ascii="Helvetica" w:eastAsia="Times New Roman" w:hAnsi="Helvetica" w:cs="Helvetica"/>
          <w:b/>
          <w:bCs/>
          <w:i/>
          <w:color w:val="373737"/>
          <w:sz w:val="20"/>
          <w:u w:val="single"/>
          <w:lang w:eastAsia="ru-RU"/>
        </w:rPr>
        <w:t xml:space="preserve"> начального общего 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2.2.1. Учреждение ведет сбор данных о детях с шестилетнего возраста, проживающих в закрепленном за ним микрорайоне.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2.2.3. По заявлению родителей (законных представителей) учащихся учредитель образовательной организации вправе разрешить прием детей в образовательную организацию на </w:t>
      </w:r>
      <w:proofErr w:type="gramStart"/>
      <w:r w:rsidRPr="00C26C2E">
        <w:rPr>
          <w:rFonts w:eastAsia="Times New Roman" w:cstheme="minorHAnsi"/>
          <w:i/>
          <w:color w:val="373737"/>
          <w:lang w:eastAsia="ru-RU"/>
        </w:rPr>
        <w:t>обучение по</w:t>
      </w:r>
      <w:proofErr w:type="gramEnd"/>
      <w:r w:rsidRPr="00C26C2E">
        <w:rPr>
          <w:rFonts w:eastAsia="Times New Roman" w:cstheme="minorHAnsi"/>
          <w:i/>
          <w:color w:val="373737"/>
          <w:lang w:eastAsia="ru-RU"/>
        </w:rPr>
        <w:t xml:space="preserve"> образовательным программам начального общего образования  в более раннем или в более позднем возрасте.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2.2.4. Все дети, достигшие школьного возраста и проживающие на территории закрепленного за учреждением микрорайона, принимаются в первый класс независимо от уровня их подготовки.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2.2.5. Прием заявлений и пакета документов о зачислении ребенка в первый класс для закрепленных лиц начинается не позднее 1 февраля</w:t>
      </w:r>
      <w:r>
        <w:rPr>
          <w:rFonts w:eastAsia="Times New Roman" w:cstheme="minorHAnsi"/>
          <w:i/>
          <w:color w:val="373737"/>
          <w:lang w:eastAsia="ru-RU"/>
        </w:rPr>
        <w:t xml:space="preserve"> </w:t>
      </w:r>
      <w:r w:rsidRPr="00C26C2E">
        <w:rPr>
          <w:rFonts w:eastAsia="Times New Roman" w:cstheme="minorHAnsi"/>
          <w:i/>
          <w:color w:val="373737"/>
          <w:lang w:eastAsia="ru-RU"/>
        </w:rPr>
        <w:t>и завершается не позднее 30 июня</w:t>
      </w:r>
      <w:r>
        <w:rPr>
          <w:rFonts w:eastAsia="Times New Roman" w:cstheme="minorHAnsi"/>
          <w:i/>
          <w:color w:val="373737"/>
          <w:lang w:eastAsia="ru-RU"/>
        </w:rPr>
        <w:t xml:space="preserve"> </w:t>
      </w:r>
      <w:r w:rsidRPr="00C26C2E">
        <w:rPr>
          <w:rFonts w:eastAsia="Times New Roman" w:cstheme="minorHAnsi"/>
          <w:i/>
          <w:color w:val="373737"/>
          <w:lang w:eastAsia="ru-RU"/>
        </w:rPr>
        <w:t>текущего года. Зачисление в учреждение оформляется приказом директора учреждения в течение 7 рабочих дней после приема документов.</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lastRenderedPageBreak/>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Если прием в первый класс всех детей, зарегистрированных на закрепленной территории, окончен, прием детей, не зарегистрированных на закрепленной территории, может начаться ранее 1 июля.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2.2.6. Прием заявления для зачисления ребенка в учреждение от родителей (законных представителей) осуществляется при личном обращении в учреждение с предоставлением заявления в письменной форме или в электронной форме через сайт школы.</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2.2.7. </w:t>
      </w:r>
      <w:proofErr w:type="gramStart"/>
      <w:r w:rsidRPr="00C26C2E">
        <w:rPr>
          <w:rFonts w:eastAsia="Times New Roman" w:cstheme="minorHAnsi"/>
          <w:i/>
          <w:color w:val="373737"/>
          <w:lang w:eastAsia="ru-RU"/>
        </w:rPr>
        <w:t>При обращении родителей (законных представителей) в учреждение ответственный за прием обязан:</w:t>
      </w:r>
      <w:proofErr w:type="gramEnd"/>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проверить наличие свободных ме</w:t>
      </w:r>
      <w:proofErr w:type="gramStart"/>
      <w:r w:rsidRPr="00C26C2E">
        <w:rPr>
          <w:rFonts w:eastAsia="Times New Roman" w:cstheme="minorHAnsi"/>
          <w:i/>
          <w:color w:val="373737"/>
          <w:lang w:eastAsia="ru-RU"/>
        </w:rPr>
        <w:t xml:space="preserve">ст в </w:t>
      </w:r>
      <w:r>
        <w:rPr>
          <w:rFonts w:eastAsia="Times New Roman" w:cstheme="minorHAnsi"/>
          <w:i/>
          <w:color w:val="373737"/>
          <w:lang w:eastAsia="ru-RU"/>
        </w:rPr>
        <w:t xml:space="preserve">  </w:t>
      </w:r>
      <w:r w:rsidRPr="00C26C2E">
        <w:rPr>
          <w:rFonts w:eastAsia="Times New Roman" w:cstheme="minorHAnsi"/>
          <w:i/>
          <w:color w:val="373737"/>
          <w:lang w:eastAsia="ru-RU"/>
        </w:rPr>
        <w:t>пр</w:t>
      </w:r>
      <w:proofErr w:type="gramEnd"/>
      <w:r w:rsidRPr="00C26C2E">
        <w:rPr>
          <w:rFonts w:eastAsia="Times New Roman" w:cstheme="minorHAnsi"/>
          <w:i/>
          <w:color w:val="373737"/>
          <w:lang w:eastAsia="ru-RU"/>
        </w:rPr>
        <w:t>исутствии родителей (законных представителей);</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ознакомить родителей (законных представителей) с информацией о наличии или отсутствии свободных мест в учреждении.</w:t>
      </w:r>
    </w:p>
    <w:p w:rsidR="00C26C2E" w:rsidRPr="00C26C2E" w:rsidRDefault="00C26C2E" w:rsidP="00C26C2E">
      <w:pPr>
        <w:spacing w:after="240" w:line="240" w:lineRule="auto"/>
        <w:textAlignment w:val="baseline"/>
        <w:rPr>
          <w:rFonts w:eastAsia="Times New Roman" w:cstheme="minorHAnsi"/>
          <w:b/>
          <w:i/>
          <w:color w:val="373737"/>
          <w:u w:val="single"/>
          <w:lang w:eastAsia="ru-RU"/>
        </w:rPr>
      </w:pPr>
      <w:r w:rsidRPr="00C26C2E">
        <w:rPr>
          <w:rFonts w:eastAsia="Times New Roman" w:cstheme="minorHAnsi"/>
          <w:b/>
          <w:i/>
          <w:color w:val="373737"/>
          <w:u w:val="single"/>
          <w:lang w:eastAsia="ru-RU"/>
        </w:rPr>
        <w:t> </w:t>
      </w:r>
      <w:r w:rsidRPr="00C26C2E">
        <w:rPr>
          <w:rFonts w:eastAsia="Times New Roman" w:cstheme="minorHAnsi"/>
          <w:b/>
          <w:bCs/>
          <w:i/>
          <w:color w:val="373737"/>
          <w:u w:val="single"/>
          <w:lang w:eastAsia="ru-RU"/>
        </w:rPr>
        <w:t xml:space="preserve">2.3. Организация приема учащихся на </w:t>
      </w:r>
      <w:proofErr w:type="gramStart"/>
      <w:r w:rsidRPr="00C26C2E">
        <w:rPr>
          <w:rFonts w:eastAsia="Times New Roman" w:cstheme="minorHAnsi"/>
          <w:b/>
          <w:bCs/>
          <w:i/>
          <w:color w:val="373737"/>
          <w:u w:val="single"/>
          <w:lang w:eastAsia="ru-RU"/>
        </w:rPr>
        <w:t>обучение по программам</w:t>
      </w:r>
      <w:proofErr w:type="gramEnd"/>
      <w:r w:rsidRPr="00C26C2E">
        <w:rPr>
          <w:rFonts w:eastAsia="Times New Roman" w:cstheme="minorHAnsi"/>
          <w:b/>
          <w:bCs/>
          <w:i/>
          <w:color w:val="373737"/>
          <w:u w:val="single"/>
          <w:lang w:eastAsia="ru-RU"/>
        </w:rPr>
        <w:t xml:space="preserve"> основного общего</w:t>
      </w:r>
    </w:p>
    <w:p w:rsidR="00C26C2E" w:rsidRPr="00C26C2E" w:rsidRDefault="00C26C2E" w:rsidP="00C26C2E">
      <w:pPr>
        <w:spacing w:after="0" w:line="240" w:lineRule="auto"/>
        <w:textAlignment w:val="baseline"/>
        <w:rPr>
          <w:rFonts w:eastAsia="Times New Roman" w:cstheme="minorHAnsi"/>
          <w:i/>
          <w:color w:val="373737"/>
          <w:lang w:eastAsia="ru-RU"/>
        </w:rPr>
      </w:pPr>
      <w:r w:rsidRPr="00C26C2E">
        <w:rPr>
          <w:rFonts w:eastAsia="Times New Roman" w:cstheme="minorHAnsi"/>
          <w:b/>
          <w:bCs/>
          <w:i/>
          <w:color w:val="373737"/>
          <w:lang w:eastAsia="ru-RU"/>
        </w:rPr>
        <w:t>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2.3.1. Учащиеся, освоившие в полном объеме программы начального общего образования, приступают к освоению программ основного общего 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2.3.2. Заявления родителей (законных представителей)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каких-либо иных документов для перевода не требуется. Перевод учащегося в следующий класс осуществляется по решению педагогического совета с последующим изданием приказа директора о переводе, который доводится до сведения родителей (законных представителей).</w:t>
      </w:r>
    </w:p>
    <w:p w:rsidR="00C26C2E" w:rsidRPr="00C26C2E" w:rsidRDefault="00C26C2E" w:rsidP="00C26C2E">
      <w:pPr>
        <w:spacing w:after="240" w:line="240" w:lineRule="auto"/>
        <w:textAlignment w:val="baseline"/>
        <w:rPr>
          <w:rFonts w:ascii="Helvetica" w:eastAsia="Times New Roman" w:hAnsi="Helvetica" w:cs="Helvetica"/>
          <w:color w:val="373737"/>
          <w:sz w:val="20"/>
          <w:szCs w:val="20"/>
          <w:lang w:eastAsia="ru-RU"/>
        </w:rPr>
      </w:pPr>
      <w:r w:rsidRPr="00C26C2E">
        <w:rPr>
          <w:rFonts w:eastAsia="Times New Roman" w:cstheme="minorHAnsi"/>
          <w:i/>
          <w:color w:val="373737"/>
          <w:lang w:eastAsia="ru-RU"/>
        </w:rPr>
        <w:t>2.3.3. Прием учащихся на уровень основного общего образования в порядке перевода из другой образовательной организации, реализующей соответствующую образовательную программу, осуществляется в соответствии с  правилами, определенными в п. 2.1. настоящего Положения</w:t>
      </w:r>
      <w:r w:rsidRPr="00C26C2E">
        <w:rPr>
          <w:rFonts w:ascii="Helvetica" w:eastAsia="Times New Roman" w:hAnsi="Helvetica" w:cs="Helvetica"/>
          <w:color w:val="373737"/>
          <w:sz w:val="20"/>
          <w:szCs w:val="20"/>
          <w:lang w:eastAsia="ru-RU"/>
        </w:rPr>
        <w:t>.</w:t>
      </w:r>
    </w:p>
    <w:p w:rsidR="00C26C2E" w:rsidRPr="00C26C2E" w:rsidRDefault="00C26C2E" w:rsidP="00C26C2E">
      <w:pPr>
        <w:spacing w:after="0" w:line="240" w:lineRule="auto"/>
        <w:textAlignment w:val="baseline"/>
        <w:rPr>
          <w:rFonts w:eastAsia="Times New Roman" w:cstheme="minorHAnsi"/>
          <w:i/>
          <w:color w:val="373737"/>
          <w:lang w:eastAsia="ru-RU"/>
        </w:rPr>
      </w:pPr>
      <w:r w:rsidRPr="00C26C2E">
        <w:rPr>
          <w:rFonts w:eastAsia="Times New Roman" w:cstheme="minorHAnsi"/>
          <w:b/>
          <w:bCs/>
          <w:i/>
          <w:color w:val="373737"/>
          <w:lang w:eastAsia="ru-RU"/>
        </w:rPr>
        <w:t xml:space="preserve">2.4. Организация приема учащихся на </w:t>
      </w:r>
      <w:proofErr w:type="gramStart"/>
      <w:r w:rsidRPr="00C26C2E">
        <w:rPr>
          <w:rFonts w:eastAsia="Times New Roman" w:cstheme="minorHAnsi"/>
          <w:b/>
          <w:bCs/>
          <w:i/>
          <w:color w:val="373737"/>
          <w:lang w:eastAsia="ru-RU"/>
        </w:rPr>
        <w:t>обучение по программам</w:t>
      </w:r>
      <w:proofErr w:type="gramEnd"/>
      <w:r w:rsidRPr="00C26C2E">
        <w:rPr>
          <w:rFonts w:eastAsia="Times New Roman" w:cstheme="minorHAnsi"/>
          <w:b/>
          <w:bCs/>
          <w:i/>
          <w:color w:val="373737"/>
          <w:lang w:eastAsia="ru-RU"/>
        </w:rPr>
        <w:t xml:space="preserve"> среднего общего</w:t>
      </w:r>
    </w:p>
    <w:p w:rsidR="00C26C2E" w:rsidRPr="00C26C2E" w:rsidRDefault="00C26C2E" w:rsidP="00C26C2E">
      <w:pPr>
        <w:spacing w:after="0" w:line="240" w:lineRule="auto"/>
        <w:textAlignment w:val="baseline"/>
        <w:rPr>
          <w:rFonts w:eastAsia="Times New Roman" w:cstheme="minorHAnsi"/>
          <w:i/>
          <w:color w:val="373737"/>
          <w:lang w:eastAsia="ru-RU"/>
        </w:rPr>
      </w:pPr>
      <w:r w:rsidRPr="00C26C2E">
        <w:rPr>
          <w:rFonts w:eastAsia="Times New Roman" w:cstheme="minorHAnsi"/>
          <w:b/>
          <w:bCs/>
          <w:i/>
          <w:color w:val="373737"/>
          <w:lang w:eastAsia="ru-RU"/>
        </w:rPr>
        <w:t>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2.4.1. Для </w:t>
      </w:r>
      <w:proofErr w:type="gramStart"/>
      <w:r w:rsidRPr="00C26C2E">
        <w:rPr>
          <w:rFonts w:eastAsia="Times New Roman" w:cstheme="minorHAnsi"/>
          <w:i/>
          <w:color w:val="373737"/>
          <w:lang w:eastAsia="ru-RU"/>
        </w:rPr>
        <w:t>обучения по программам</w:t>
      </w:r>
      <w:proofErr w:type="gramEnd"/>
      <w:r w:rsidRPr="00C26C2E">
        <w:rPr>
          <w:rFonts w:eastAsia="Times New Roman" w:cstheme="minorHAnsi"/>
          <w:i/>
          <w:color w:val="373737"/>
          <w:lang w:eastAsia="ru-RU"/>
        </w:rPr>
        <w:t xml:space="preserve"> среднего общего образования принимаются все учащиеся  учреждения, прошедшие государственную итоговую аттестацию за курс основного общего образования, а также учащиеся, поступившие в порядке перевода из других образовательных организаций, по личному заявлению.</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2.4.2.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Количество десятых классов, открываемых в учреждении, определяется директором  по согласованию с управлением образования в зависимости от результатов  мониторинга образовательных запросов учащихся, освоивших программы основного общего образования, созданных условий для осуществления образовательного процесса, с учетом санитарных норм и контрольных нормативов, указанных в лицензии на осуществление образовательной деятельности.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lastRenderedPageBreak/>
        <w:t>2.4.3. Прием заявлений в 10-е классы начинается после получения учащимися аттестатов об основном общем образовании.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Зачисление учащихся, освоивших программы</w:t>
      </w:r>
      <w:r>
        <w:rPr>
          <w:rFonts w:eastAsia="Times New Roman" w:cstheme="minorHAnsi"/>
          <w:i/>
          <w:color w:val="373737"/>
          <w:lang w:eastAsia="ru-RU"/>
        </w:rPr>
        <w:t xml:space="preserve"> </w:t>
      </w:r>
      <w:r w:rsidRPr="00C26C2E">
        <w:rPr>
          <w:rFonts w:eastAsia="Times New Roman" w:cstheme="minorHAnsi"/>
          <w:i/>
          <w:color w:val="373737"/>
          <w:lang w:eastAsia="ru-RU"/>
        </w:rPr>
        <w:t>основного общего образования  в данном учреждении, оформляется приказом директора о переводе и доводится до сведения  учащихся и их родителей (законных представителей).</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Зачисление учащихся, получивших основное общее образование в другой образовательной организации, оформляется приказом директора  о приеме и доводится до сведения  учащихся и их родителей (законных представителей).</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2.4.4. Прием граждан из организаций среднего профессионального образования, реализующих образовательные программы, осуществляется на основании академической справки. </w:t>
      </w:r>
      <w:proofErr w:type="gramStart"/>
      <w:r w:rsidRPr="00C26C2E">
        <w:rPr>
          <w:rFonts w:eastAsia="Times New Roman" w:cstheme="minorHAnsi"/>
          <w:i/>
          <w:color w:val="373737"/>
          <w:lang w:eastAsia="ru-RU"/>
        </w:rPr>
        <w:t>Если гражданам, оставившим организации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учреждение осуществляется с условием последующей сдачи задолженности по данным дисциплинам (разделам дисциплин) в течение учебного года.</w:t>
      </w:r>
      <w:proofErr w:type="gramEnd"/>
    </w:p>
    <w:p w:rsidR="00C26C2E" w:rsidRPr="00C26C2E" w:rsidRDefault="00C26C2E" w:rsidP="00C26C2E">
      <w:pPr>
        <w:spacing w:after="240" w:line="240" w:lineRule="auto"/>
        <w:textAlignment w:val="baseline"/>
        <w:rPr>
          <w:rFonts w:ascii="Helvetica" w:eastAsia="Times New Roman" w:hAnsi="Helvetica" w:cs="Helvetica"/>
          <w:color w:val="373737"/>
          <w:sz w:val="20"/>
          <w:szCs w:val="20"/>
          <w:lang w:eastAsia="ru-RU"/>
        </w:rPr>
      </w:pPr>
      <w:r w:rsidRPr="00C26C2E">
        <w:rPr>
          <w:rFonts w:eastAsia="Times New Roman" w:cstheme="minorHAnsi"/>
          <w:i/>
          <w:color w:val="373737"/>
          <w:lang w:eastAsia="ru-RU"/>
        </w:rPr>
        <w:t xml:space="preserve">2.4.5. Прием граждан из организаций среднего профессионального образования в 11-й класс школы осуществляется не позднее, чем за три месяца до начала государственной (итоговой) </w:t>
      </w:r>
    </w:p>
    <w:p w:rsidR="00C26C2E" w:rsidRPr="00C26C2E" w:rsidRDefault="00C26C2E" w:rsidP="00C26C2E">
      <w:pPr>
        <w:spacing w:after="0" w:line="240" w:lineRule="auto"/>
        <w:textAlignment w:val="baseline"/>
        <w:rPr>
          <w:rFonts w:eastAsia="Times New Roman" w:cstheme="minorHAnsi"/>
          <w:i/>
          <w:color w:val="373737"/>
          <w:u w:val="single"/>
          <w:lang w:eastAsia="ru-RU"/>
        </w:rPr>
      </w:pPr>
      <w:r w:rsidRPr="00B76C47">
        <w:rPr>
          <w:rFonts w:eastAsia="Times New Roman" w:cstheme="minorHAnsi"/>
          <w:b/>
          <w:bCs/>
          <w:i/>
          <w:color w:val="373737"/>
          <w:u w:val="single"/>
          <w:lang w:eastAsia="ru-RU"/>
        </w:rPr>
        <w:t xml:space="preserve">IV. Правила перевода учащихся в следующий класс </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ascii="Helvetica" w:eastAsia="Times New Roman" w:hAnsi="Helvetica" w:cs="Helvetica"/>
          <w:color w:val="373737"/>
          <w:sz w:val="20"/>
          <w:szCs w:val="20"/>
          <w:lang w:eastAsia="ru-RU"/>
        </w:rPr>
        <w:t xml:space="preserve">4.1. Учащиеся, освоившие в полном объеме образовательную программу учебного года, </w:t>
      </w:r>
      <w:r w:rsidRPr="00C26C2E">
        <w:rPr>
          <w:rFonts w:eastAsia="Times New Roman" w:cstheme="minorHAnsi"/>
          <w:i/>
          <w:color w:val="373737"/>
          <w:lang w:eastAsia="ru-RU"/>
        </w:rPr>
        <w:t>переводятся в следующий класс. Решение о переводе учащихся в следующий класс принимается педагогическим советом.</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lastRenderedPageBreak/>
        <w:t xml:space="preserve">4.5. Учреждение создает учащимся условия для ликвидации задолженности и обеспечивает </w:t>
      </w:r>
      <w:proofErr w:type="gramStart"/>
      <w:r w:rsidRPr="00C26C2E">
        <w:rPr>
          <w:rFonts w:eastAsia="Times New Roman" w:cstheme="minorHAnsi"/>
          <w:i/>
          <w:color w:val="373737"/>
          <w:lang w:eastAsia="ru-RU"/>
        </w:rPr>
        <w:t>контроль за</w:t>
      </w:r>
      <w:proofErr w:type="gramEnd"/>
      <w:r w:rsidRPr="00C26C2E">
        <w:rPr>
          <w:rFonts w:eastAsia="Times New Roman" w:cstheme="minorHAnsi"/>
          <w:i/>
          <w:color w:val="373737"/>
          <w:lang w:eastAsia="ru-RU"/>
        </w:rPr>
        <w:t xml:space="preserve"> своевременностью ее ликвидации.  Учреждение осуществляет следующие функции: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письменно информирует родителей (законных представителей) о решении педагогического совета об условном переводе;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знакомит учащегося и родителей (законных представителей) с приказом о мероприятиях и сроках по ликвидации задолженности;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проводит специальные занятия с целью усвоения учащимся учебной программы соответствующего предмета в полном объеме;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своевременно уведомляет родителей о ходе ликвидации задолженности, по окончании срока ликвидации задолженности – о результатах;</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4.6. Ответственность за ликвидацию учащимися академической задолженности возлагается на  родителей (законных представителей).</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с учителями данного учреждения или любой другой образовательной организации в форме индивидуальных консультаций вне учебных занятий;</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с учителями, имеющими право на индивидуальную трудовую деятельность;</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с любой образовательной организацией на условиях предоставления платных образовательных услуг.</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C26C2E">
        <w:rPr>
          <w:rFonts w:eastAsia="Times New Roman" w:cstheme="minorHAnsi"/>
          <w:i/>
          <w:color w:val="373737"/>
          <w:lang w:eastAsia="ru-RU"/>
        </w:rPr>
        <w:t xml:space="preserve">контроль </w:t>
      </w:r>
      <w:r w:rsidR="00B76C47">
        <w:rPr>
          <w:rFonts w:eastAsia="Times New Roman" w:cstheme="minorHAnsi"/>
          <w:i/>
          <w:color w:val="373737"/>
          <w:lang w:eastAsia="ru-RU"/>
        </w:rPr>
        <w:t xml:space="preserve"> </w:t>
      </w:r>
      <w:r w:rsidRPr="00C26C2E">
        <w:rPr>
          <w:rFonts w:eastAsia="Times New Roman" w:cstheme="minorHAnsi"/>
          <w:i/>
          <w:color w:val="373737"/>
          <w:lang w:eastAsia="ru-RU"/>
        </w:rPr>
        <w:t>за</w:t>
      </w:r>
      <w:proofErr w:type="gramEnd"/>
      <w:r w:rsidRPr="00C26C2E">
        <w:rPr>
          <w:rFonts w:eastAsia="Times New Roman" w:cstheme="minorHAnsi"/>
          <w:i/>
          <w:color w:val="373737"/>
          <w:lang w:eastAsia="ru-RU"/>
        </w:rPr>
        <w:t xml:space="preserve"> своевременностью ее ликвидации.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w:t>
      </w:r>
      <w:r w:rsidRPr="00C26C2E">
        <w:rPr>
          <w:rFonts w:eastAsia="Times New Roman" w:cstheme="minorHAnsi"/>
          <w:i/>
          <w:color w:val="373737"/>
          <w:lang w:eastAsia="ru-RU"/>
        </w:rPr>
        <w:lastRenderedPageBreak/>
        <w:t>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4.10. Весь материал, отражающий работу с учащимся, переведенным условно,  хранится в учреждении до окончания учебного года.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4.11.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оставляются на повторное обучение;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 переводятся на </w:t>
      </w:r>
      <w:proofErr w:type="gramStart"/>
      <w:r w:rsidRPr="00C26C2E">
        <w:rPr>
          <w:rFonts w:eastAsia="Times New Roman" w:cstheme="minorHAnsi"/>
          <w:i/>
          <w:color w:val="373737"/>
          <w:lang w:eastAsia="ru-RU"/>
        </w:rPr>
        <w:t>обучение</w:t>
      </w:r>
      <w:proofErr w:type="gramEnd"/>
      <w:r w:rsidRPr="00C26C2E">
        <w:rPr>
          <w:rFonts w:eastAsia="Times New Roman" w:cstheme="minorHAnsi"/>
          <w:i/>
          <w:color w:val="373737"/>
          <w:lang w:eastAsia="ru-RU"/>
        </w:rPr>
        <w:t xml:space="preserve"> по адаптированным образовательным программам в соответствии с рекомендациями </w:t>
      </w:r>
      <w:proofErr w:type="spellStart"/>
      <w:r w:rsidRPr="00C26C2E">
        <w:rPr>
          <w:rFonts w:eastAsia="Times New Roman" w:cstheme="minorHAnsi"/>
          <w:i/>
          <w:color w:val="373737"/>
          <w:lang w:eastAsia="ru-RU"/>
        </w:rPr>
        <w:t>психолого-медико-педагогической</w:t>
      </w:r>
      <w:proofErr w:type="spellEnd"/>
      <w:r w:rsidRPr="00C26C2E">
        <w:rPr>
          <w:rFonts w:eastAsia="Times New Roman" w:cstheme="minorHAnsi"/>
          <w:i/>
          <w:color w:val="373737"/>
          <w:lang w:eastAsia="ru-RU"/>
        </w:rPr>
        <w:t xml:space="preserve"> комиссии;</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 xml:space="preserve">- переводятся на </w:t>
      </w:r>
      <w:proofErr w:type="gramStart"/>
      <w:r w:rsidRPr="00C26C2E">
        <w:rPr>
          <w:rFonts w:asciiTheme="majorHAnsi" w:eastAsia="Times New Roman" w:hAnsiTheme="majorHAnsi" w:cs="Helvetica"/>
          <w:i/>
          <w:color w:val="373737"/>
          <w:lang w:eastAsia="ru-RU"/>
        </w:rPr>
        <w:t>обучение</w:t>
      </w:r>
      <w:proofErr w:type="gramEnd"/>
      <w:r w:rsidRPr="00C26C2E">
        <w:rPr>
          <w:rFonts w:asciiTheme="majorHAnsi" w:eastAsia="Times New Roman" w:hAnsiTheme="majorHAnsi" w:cs="Helvetica"/>
          <w:i/>
          <w:color w:val="373737"/>
          <w:lang w:eastAsia="ru-RU"/>
        </w:rPr>
        <w:t xml:space="preserve"> по индивидуальному учебному плану.</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4.12.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 xml:space="preserve">4.13. Решение о повторном обучении, </w:t>
      </w:r>
      <w:proofErr w:type="gramStart"/>
      <w:r w:rsidRPr="00C26C2E">
        <w:rPr>
          <w:rFonts w:asciiTheme="majorHAnsi" w:eastAsia="Times New Roman" w:hAnsiTheme="majorHAnsi" w:cs="Helvetica"/>
          <w:i/>
          <w:color w:val="373737"/>
          <w:lang w:eastAsia="ru-RU"/>
        </w:rPr>
        <w:t>обучении</w:t>
      </w:r>
      <w:proofErr w:type="gramEnd"/>
      <w:r w:rsidRPr="00C26C2E">
        <w:rPr>
          <w:rFonts w:asciiTheme="majorHAnsi" w:eastAsia="Times New Roman" w:hAnsiTheme="majorHAnsi" w:cs="Helvetica"/>
          <w:i/>
          <w:color w:val="373737"/>
          <w:lang w:eastAsia="ru-RU"/>
        </w:rPr>
        <w:t xml:space="preserve"> по адаптированным образовательным программам в соответствии с рекомендациями </w:t>
      </w:r>
      <w:proofErr w:type="spellStart"/>
      <w:r w:rsidRPr="00C26C2E">
        <w:rPr>
          <w:rFonts w:asciiTheme="majorHAnsi" w:eastAsia="Times New Roman" w:hAnsiTheme="majorHAnsi" w:cs="Helvetica"/>
          <w:i/>
          <w:color w:val="373737"/>
          <w:lang w:eastAsia="ru-RU"/>
        </w:rPr>
        <w:t>психолого-медико-педагогической</w:t>
      </w:r>
      <w:proofErr w:type="spellEnd"/>
      <w:r w:rsidRPr="00C26C2E">
        <w:rPr>
          <w:rFonts w:asciiTheme="majorHAnsi" w:eastAsia="Times New Roman" w:hAnsiTheme="majorHAnsi" w:cs="Helvetica"/>
          <w:i/>
          <w:color w:val="373737"/>
          <w:lang w:eastAsia="ru-RU"/>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4.14. Обучающиеся 1 класса на повторный курс обучения не оставляются.</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C26C2E" w:rsidRPr="00C26C2E" w:rsidRDefault="00C26C2E" w:rsidP="00C26C2E">
      <w:pPr>
        <w:spacing w:after="240" w:line="240" w:lineRule="auto"/>
        <w:textAlignment w:val="baseline"/>
        <w:rPr>
          <w:rFonts w:asciiTheme="majorHAnsi" w:eastAsia="Times New Roman" w:hAnsiTheme="majorHAnsi" w:cs="Helvetica"/>
          <w:i/>
          <w:color w:val="373737"/>
          <w:lang w:eastAsia="ru-RU"/>
        </w:rPr>
      </w:pPr>
      <w:r w:rsidRPr="00C26C2E">
        <w:rPr>
          <w:rFonts w:asciiTheme="majorHAnsi" w:eastAsia="Times New Roman" w:hAnsiTheme="majorHAnsi" w:cs="Helvetica"/>
          <w:i/>
          <w:color w:val="373737"/>
          <w:lang w:eastAsia="ru-RU"/>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C26C2E" w:rsidRPr="00C26C2E" w:rsidRDefault="00C26C2E" w:rsidP="00B76C47">
      <w:pPr>
        <w:spacing w:after="240" w:line="240" w:lineRule="auto"/>
        <w:textAlignment w:val="baseline"/>
        <w:rPr>
          <w:rFonts w:ascii="Helvetica" w:eastAsia="Times New Roman" w:hAnsi="Helvetica" w:cs="Helvetica"/>
          <w:color w:val="373737"/>
          <w:sz w:val="20"/>
          <w:szCs w:val="20"/>
          <w:lang w:eastAsia="ru-RU"/>
        </w:rPr>
      </w:pPr>
      <w:r w:rsidRPr="00C26C2E">
        <w:rPr>
          <w:rFonts w:ascii="Helvetica" w:eastAsia="Times New Roman" w:hAnsi="Helvetica" w:cs="Helvetica"/>
          <w:color w:val="373737"/>
          <w:sz w:val="20"/>
          <w:szCs w:val="20"/>
          <w:lang w:eastAsia="ru-RU"/>
        </w:rPr>
        <w:t> </w:t>
      </w:r>
      <w:r w:rsidRPr="00C26C2E">
        <w:rPr>
          <w:rFonts w:ascii="Helvetica" w:eastAsia="Times New Roman" w:hAnsi="Helvetica" w:cs="Helvetica"/>
          <w:b/>
          <w:bCs/>
          <w:color w:val="373737"/>
          <w:sz w:val="20"/>
          <w:lang w:eastAsia="ru-RU"/>
        </w:rPr>
        <w:t xml:space="preserve">V. Правила перевода учащихся из </w:t>
      </w:r>
      <w:proofErr w:type="spellStart"/>
      <w:r w:rsidR="00B76C47">
        <w:rPr>
          <w:rFonts w:ascii="Helvetica" w:eastAsia="Times New Roman" w:hAnsi="Helvetica" w:cs="Helvetica"/>
          <w:b/>
          <w:bCs/>
          <w:color w:val="373737"/>
          <w:sz w:val="20"/>
          <w:lang w:eastAsia="ru-RU"/>
        </w:rPr>
        <w:t>Дибгашинской</w:t>
      </w:r>
      <w:proofErr w:type="spellEnd"/>
      <w:r w:rsidR="00B76C47">
        <w:rPr>
          <w:rFonts w:ascii="Helvetica" w:eastAsia="Times New Roman" w:hAnsi="Helvetica" w:cs="Helvetica"/>
          <w:b/>
          <w:bCs/>
          <w:color w:val="373737"/>
          <w:sz w:val="20"/>
          <w:lang w:eastAsia="ru-RU"/>
        </w:rPr>
        <w:t xml:space="preserve"> СОШ </w:t>
      </w:r>
      <w:r w:rsidRPr="00C26C2E">
        <w:rPr>
          <w:rFonts w:ascii="Helvetica" w:eastAsia="Times New Roman" w:hAnsi="Helvetica" w:cs="Helvetica"/>
          <w:b/>
          <w:bCs/>
          <w:color w:val="373737"/>
          <w:sz w:val="20"/>
          <w:lang w:eastAsia="ru-RU"/>
        </w:rPr>
        <w:t> в другое общеобразовательное учреждение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5.1.  </w:t>
      </w:r>
      <w:proofErr w:type="gramStart"/>
      <w:r w:rsidRPr="00C26C2E">
        <w:rPr>
          <w:rFonts w:eastAsia="Times New Roman" w:cstheme="minorHAnsi"/>
          <w:i/>
          <w:color w:val="373737"/>
          <w:lang w:eastAsia="ru-RU"/>
        </w:rPr>
        <w:t>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roofErr w:type="gramEnd"/>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по инициативе совершеннолетнего обучающегося или родителей (законных представителей) несовершеннолетнего обучающегося;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lastRenderedPageBreak/>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C26C2E">
        <w:rPr>
          <w:rFonts w:eastAsia="Times New Roman" w:cstheme="minorHAnsi"/>
          <w:i/>
          <w:color w:val="373737"/>
          <w:lang w:eastAsia="ru-RU"/>
        </w:rPr>
        <w:t>совершеннолетний</w:t>
      </w:r>
      <w:proofErr w:type="gramEnd"/>
      <w:r w:rsidRPr="00C26C2E">
        <w:rPr>
          <w:rFonts w:eastAsia="Times New Roman" w:cstheme="minorHAnsi"/>
          <w:i/>
          <w:color w:val="373737"/>
          <w:lang w:eastAsia="ru-RU"/>
        </w:rPr>
        <w:t xml:space="preserve">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а) фамилия, имя, отчество (при наличии) обучающегося;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б) дата рождения;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в) класс и профиль обучения (при наличии);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г) наименование принимающей организации.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В случае переезда в другую местность указывается только населенный пункт, субъект Российской Федерации.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5.5. После получения </w:t>
      </w:r>
      <w:proofErr w:type="gramStart"/>
      <w:r w:rsidRPr="00C26C2E">
        <w:rPr>
          <w:rFonts w:eastAsia="Times New Roman" w:cstheme="minorHAnsi"/>
          <w:i/>
          <w:color w:val="373737"/>
          <w:lang w:eastAsia="ru-RU"/>
        </w:rPr>
        <w:t>подтверждения</w:t>
      </w:r>
      <w:proofErr w:type="gramEnd"/>
      <w:r w:rsidRPr="00C26C2E">
        <w:rPr>
          <w:rFonts w:eastAsia="Times New Roman" w:cstheme="minorHAnsi"/>
          <w:i/>
          <w:color w:val="373737"/>
          <w:lang w:eastAsia="ru-RU"/>
        </w:rPr>
        <w:t xml:space="preserve">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 личное дело </w:t>
      </w:r>
      <w:proofErr w:type="gramStart"/>
      <w:r w:rsidRPr="00C26C2E">
        <w:rPr>
          <w:rFonts w:eastAsia="Times New Roman" w:cstheme="minorHAnsi"/>
          <w:i/>
          <w:color w:val="373737"/>
          <w:lang w:eastAsia="ru-RU"/>
        </w:rPr>
        <w:t>обучающегося</w:t>
      </w:r>
      <w:proofErr w:type="gramEnd"/>
      <w:r w:rsidRPr="00C26C2E">
        <w:rPr>
          <w:rFonts w:eastAsia="Times New Roman" w:cstheme="minorHAnsi"/>
          <w:i/>
          <w:color w:val="373737"/>
          <w:lang w:eastAsia="ru-RU"/>
        </w:rPr>
        <w:t>;</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w:t>
      </w:r>
    </w:p>
    <w:p w:rsidR="00C26C2E" w:rsidRPr="00C26C2E" w:rsidRDefault="00C26C2E" w:rsidP="00C26C2E">
      <w:pPr>
        <w:spacing w:after="0" w:line="240" w:lineRule="auto"/>
        <w:textAlignment w:val="baseline"/>
        <w:rPr>
          <w:rFonts w:eastAsia="Times New Roman" w:cstheme="minorHAnsi"/>
          <w:i/>
          <w:color w:val="373737"/>
          <w:lang w:eastAsia="ru-RU"/>
        </w:rPr>
      </w:pPr>
      <w:r w:rsidRPr="00B76C47">
        <w:rPr>
          <w:rFonts w:eastAsia="Times New Roman" w:cstheme="minorHAnsi"/>
          <w:b/>
          <w:bCs/>
          <w:i/>
          <w:color w:val="373737"/>
          <w:lang w:eastAsia="ru-RU"/>
        </w:rPr>
        <w:t>VI. Правила отчисления учащихся из МБОУ СОШ с УИОП № 38 имени Е.А.Болховитинова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6.1.Отчислением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в связи с получением образования (завершением обучения);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lastRenderedPageBreak/>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6.3.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учреждение до получения основного общего образования. </w:t>
      </w:r>
      <w:proofErr w:type="gramStart"/>
      <w:r w:rsidRPr="00C26C2E">
        <w:rPr>
          <w:rFonts w:eastAsia="Times New Roman" w:cstheme="minorHAnsi"/>
          <w:i/>
          <w:color w:val="373737"/>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6.5.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6.7. Учреждение 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6.9.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6.10. Не допускается применение мер дисциплинарного взыскания к учащимся во время их болезни, каникул.</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lastRenderedPageBreak/>
        <w:t>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6.12. При отчислении учащихся учреждение:</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издает приказ с указанием даты, причины и места выбытия учащегося;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в алфавитную книгу вносит запись о выбытии с указанием № приказа об отчислении и места выбытия;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в классном журнале, в личном деле учащегося делаются соответствующие записи о выбытии;</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делает отметку о выдаче личного дела учащегося в алфавитной книге.</w:t>
      </w:r>
    </w:p>
    <w:p w:rsidR="00C26C2E" w:rsidRPr="00C26C2E" w:rsidRDefault="00C26C2E" w:rsidP="00C26C2E">
      <w:pPr>
        <w:spacing w:after="0" w:line="240" w:lineRule="auto"/>
        <w:textAlignment w:val="baseline"/>
        <w:rPr>
          <w:rFonts w:eastAsia="Times New Roman" w:cstheme="minorHAnsi"/>
          <w:i/>
          <w:color w:val="373737"/>
          <w:lang w:eastAsia="ru-RU"/>
        </w:rPr>
      </w:pPr>
      <w:r w:rsidRPr="00B76C47">
        <w:rPr>
          <w:rFonts w:eastAsia="Times New Roman" w:cstheme="minorHAnsi"/>
          <w:b/>
          <w:bCs/>
          <w:i/>
          <w:color w:val="373737"/>
          <w:lang w:eastAsia="ru-RU"/>
        </w:rPr>
        <w:t xml:space="preserve">VII. Правила восстановления учащихся </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 xml:space="preserve">7.1. </w:t>
      </w:r>
      <w:proofErr w:type="gramStart"/>
      <w:r w:rsidRPr="00C26C2E">
        <w:rPr>
          <w:rFonts w:eastAsia="Times New Roman" w:cstheme="minorHAnsi"/>
          <w:i/>
          <w:color w:val="373737"/>
          <w:lang w:eastAsia="ru-RU"/>
        </w:rPr>
        <w:t>Лицо, отчисленное из школы по инициативе школы до завершения освоения основной образовательной программы, имеет право на восстановление для обучения в школе после отчисления из нее с учетом мнения управляющего, педагогического и ученического советов и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roofErr w:type="gramEnd"/>
    </w:p>
    <w:p w:rsidR="00C26C2E" w:rsidRPr="00C26C2E" w:rsidRDefault="00C26C2E" w:rsidP="00C26C2E">
      <w:pPr>
        <w:spacing w:after="0" w:line="240" w:lineRule="auto"/>
        <w:textAlignment w:val="baseline"/>
        <w:rPr>
          <w:rFonts w:eastAsia="Times New Roman" w:cstheme="minorHAnsi"/>
          <w:i/>
          <w:color w:val="373737"/>
          <w:lang w:eastAsia="ru-RU"/>
        </w:rPr>
      </w:pPr>
      <w:r w:rsidRPr="00B76C47">
        <w:rPr>
          <w:rFonts w:eastAsia="Times New Roman" w:cstheme="minorHAnsi"/>
          <w:b/>
          <w:bCs/>
          <w:i/>
          <w:color w:val="373737"/>
          <w:lang w:eastAsia="ru-RU"/>
        </w:rPr>
        <w:t>VIII. Порядок разрешения разногласий, возникающих при приеме, переводе, отчислении граждан</w:t>
      </w:r>
    </w:p>
    <w:p w:rsidR="00C26C2E" w:rsidRPr="00C26C2E" w:rsidRDefault="00C26C2E" w:rsidP="00C26C2E">
      <w:pPr>
        <w:spacing w:after="240" w:line="240" w:lineRule="auto"/>
        <w:textAlignment w:val="baseline"/>
        <w:rPr>
          <w:rFonts w:eastAsia="Times New Roman" w:cstheme="minorHAnsi"/>
          <w:i/>
          <w:color w:val="373737"/>
          <w:lang w:eastAsia="ru-RU"/>
        </w:rPr>
      </w:pPr>
      <w:r w:rsidRPr="00C26C2E">
        <w:rPr>
          <w:rFonts w:eastAsia="Times New Roman" w:cstheme="minorHAnsi"/>
          <w:i/>
          <w:color w:val="373737"/>
          <w:lang w:eastAsia="ru-RU"/>
        </w:rPr>
        <w:t>В случае отказа гражданам в приеме в Школу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p>
    <w:p w:rsidR="004C02A3" w:rsidRPr="00B76C47" w:rsidRDefault="004C02A3">
      <w:pPr>
        <w:rPr>
          <w:rFonts w:cstheme="minorHAnsi"/>
          <w:i/>
        </w:rPr>
      </w:pPr>
    </w:p>
    <w:sectPr w:rsidR="004C02A3" w:rsidRPr="00B76C47" w:rsidSect="004C0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4FB" w:rsidRDefault="006914FB" w:rsidP="00C26C2E">
      <w:pPr>
        <w:spacing w:after="0" w:line="240" w:lineRule="auto"/>
      </w:pPr>
      <w:r>
        <w:separator/>
      </w:r>
    </w:p>
  </w:endnote>
  <w:endnote w:type="continuationSeparator" w:id="0">
    <w:p w:rsidR="006914FB" w:rsidRDefault="006914FB" w:rsidP="00C2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4FB" w:rsidRDefault="006914FB" w:rsidP="00C26C2E">
      <w:pPr>
        <w:spacing w:after="0" w:line="240" w:lineRule="auto"/>
      </w:pPr>
      <w:r>
        <w:separator/>
      </w:r>
    </w:p>
  </w:footnote>
  <w:footnote w:type="continuationSeparator" w:id="0">
    <w:p w:rsidR="006914FB" w:rsidRDefault="006914FB" w:rsidP="00C26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362"/>
    <w:multiLevelType w:val="multilevel"/>
    <w:tmpl w:val="8E3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F3099"/>
    <w:multiLevelType w:val="multilevel"/>
    <w:tmpl w:val="9A227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DBC71FA"/>
    <w:multiLevelType w:val="multilevel"/>
    <w:tmpl w:val="CA46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6C2E"/>
    <w:rsid w:val="00003462"/>
    <w:rsid w:val="0013774F"/>
    <w:rsid w:val="001E6FC9"/>
    <w:rsid w:val="002742A3"/>
    <w:rsid w:val="00326E0A"/>
    <w:rsid w:val="004B4B91"/>
    <w:rsid w:val="004C02A3"/>
    <w:rsid w:val="005B53E5"/>
    <w:rsid w:val="006914FB"/>
    <w:rsid w:val="006A01E6"/>
    <w:rsid w:val="007A321C"/>
    <w:rsid w:val="007D59B1"/>
    <w:rsid w:val="00987333"/>
    <w:rsid w:val="009B7173"/>
    <w:rsid w:val="00B76C47"/>
    <w:rsid w:val="00C26C2E"/>
    <w:rsid w:val="00D77823"/>
    <w:rsid w:val="00DF0894"/>
    <w:rsid w:val="00ED2162"/>
    <w:rsid w:val="00F12D91"/>
    <w:rsid w:val="00F30D6E"/>
    <w:rsid w:val="00F3240B"/>
    <w:rsid w:val="00FC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C2E"/>
    <w:rPr>
      <w:b/>
      <w:bCs/>
    </w:rPr>
  </w:style>
  <w:style w:type="character" w:styleId="a5">
    <w:name w:val="Emphasis"/>
    <w:basedOn w:val="a0"/>
    <w:uiPriority w:val="20"/>
    <w:qFormat/>
    <w:rsid w:val="00C26C2E"/>
    <w:rPr>
      <w:i/>
      <w:iCs/>
    </w:rPr>
  </w:style>
  <w:style w:type="paragraph" w:styleId="a6">
    <w:name w:val="header"/>
    <w:basedOn w:val="a"/>
    <w:link w:val="a7"/>
    <w:uiPriority w:val="99"/>
    <w:semiHidden/>
    <w:unhideWhenUsed/>
    <w:rsid w:val="00C26C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6C2E"/>
  </w:style>
  <w:style w:type="paragraph" w:styleId="a8">
    <w:name w:val="footer"/>
    <w:basedOn w:val="a"/>
    <w:link w:val="a9"/>
    <w:uiPriority w:val="99"/>
    <w:semiHidden/>
    <w:unhideWhenUsed/>
    <w:rsid w:val="00C26C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6C2E"/>
  </w:style>
</w:styles>
</file>

<file path=word/webSettings.xml><?xml version="1.0" encoding="utf-8"?>
<w:webSettings xmlns:r="http://schemas.openxmlformats.org/officeDocument/2006/relationships" xmlns:w="http://schemas.openxmlformats.org/wordprocessingml/2006/main">
  <w:divs>
    <w:div w:id="3061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2017-12-01T08:03:00Z</dcterms:created>
  <dcterms:modified xsi:type="dcterms:W3CDTF">2017-12-01T08:16:00Z</dcterms:modified>
</cp:coreProperties>
</file>