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343" w:rsidRPr="00547148" w:rsidRDefault="00F53343" w:rsidP="00F53343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>ПОЯСНИТЕЛЬНАЯ ЗАПИСКА</w:t>
      </w:r>
    </w:p>
    <w:p w:rsidR="00F53343" w:rsidRPr="00547148" w:rsidRDefault="00F53343" w:rsidP="00F53343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для 7 класса рассчитана на изучение литературы на базовом уровне и составлена на основе </w:t>
      </w:r>
    </w:p>
    <w:p w:rsidR="00F53343" w:rsidRPr="00547148" w:rsidRDefault="00F53343" w:rsidP="00F53343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 второго поколения (2010г.)</w:t>
      </w:r>
    </w:p>
    <w:p w:rsidR="00F53343" w:rsidRPr="00547148" w:rsidRDefault="00F53343" w:rsidP="00F533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примерной </w:t>
      </w:r>
      <w:r>
        <w:rPr>
          <w:rFonts w:ascii="Times New Roman" w:eastAsia="Calibri" w:hAnsi="Times New Roman" w:cs="Times New Roman"/>
          <w:sz w:val="24"/>
          <w:szCs w:val="24"/>
        </w:rPr>
        <w:t>программы по литературе</w:t>
      </w:r>
      <w:r w:rsidRPr="00547148">
        <w:rPr>
          <w:rFonts w:ascii="Times New Roman" w:eastAsia="Calibri" w:hAnsi="Times New Roman" w:cs="Times New Roman"/>
          <w:sz w:val="24"/>
          <w:szCs w:val="24"/>
        </w:rPr>
        <w:t>,</w:t>
      </w:r>
      <w:r w:rsidRPr="00547148">
        <w:rPr>
          <w:rFonts w:ascii="Times New Roman" w:eastAsia="Calibri" w:hAnsi="Times New Roman" w:cs="Times New Roman"/>
          <w:bCs/>
          <w:sz w:val="24"/>
          <w:szCs w:val="24"/>
        </w:rPr>
        <w:t xml:space="preserve"> созданной на основе федерального государственного образовательного стандарта</w:t>
      </w:r>
      <w:r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F53343" w:rsidRPr="00547148" w:rsidRDefault="00F53343" w:rsidP="00F53343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авторской программы по литературе для общеобразовательных учреждений под реакцией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В.Я.Коровиной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(авторы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В.Я.Коровина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В.П.Журавлёв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В.П.Полухина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В.И.Коровин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И.С.Збарский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>),  рекомендованной Министерством образования и науки РФ</w:t>
      </w:r>
    </w:p>
    <w:p w:rsidR="00F53343" w:rsidRPr="00547148" w:rsidRDefault="00F53343" w:rsidP="00F53343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Cs/>
          <w:sz w:val="24"/>
          <w:szCs w:val="24"/>
        </w:rPr>
        <w:t>базисного учебного плана общеобразовательного учреждения</w:t>
      </w:r>
      <w:r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F53343" w:rsidRPr="00547148" w:rsidRDefault="00F53343" w:rsidP="00F533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Cs/>
          <w:sz w:val="24"/>
          <w:szCs w:val="24"/>
        </w:rPr>
        <w:t xml:space="preserve">федерального перечня учебников, утвержденных, рекомендованных (допущенных) к использованию в образовательном процессе в образовательных учреждениях, реализующих программы </w:t>
      </w:r>
      <w:r>
        <w:rPr>
          <w:rFonts w:ascii="Times New Roman" w:eastAsia="Calibri" w:hAnsi="Times New Roman" w:cs="Times New Roman"/>
          <w:bCs/>
          <w:sz w:val="24"/>
          <w:szCs w:val="24"/>
        </w:rPr>
        <w:t>общего образования на 2015-2016</w:t>
      </w:r>
      <w:r w:rsidRPr="00547148">
        <w:rPr>
          <w:rFonts w:ascii="Times New Roman" w:eastAsia="Calibri" w:hAnsi="Times New Roman" w:cs="Times New Roman"/>
          <w:bCs/>
          <w:sz w:val="24"/>
          <w:szCs w:val="24"/>
        </w:rPr>
        <w:t xml:space="preserve"> учебный год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F53343" w:rsidRPr="00547148" w:rsidRDefault="00F53343" w:rsidP="00F5334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</w:t>
      </w:r>
      <w:r w:rsidRPr="00547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примерной программы для разработки рабочей программы обусловлен тем, что предлагаемая примерная программа создана в соответствии с "Обязательным минимумом содержания основного общего образования по литературе" и "Базисным учебным планом общеобразовательных учреждений Российской Федерации». В ней представлено развернутое учебное содержание предмета,  количество часов на изучение основных разделов курса.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формирования умений оценивать и анализировать художественные произведения, овладения богатейшими выразительными средствами русского литературного языка. Цели литературного образования в школе значительны и разнообразны. Именно они определяют особую роль литературы как школьного предмета в ряду других гуманитарных предметов.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Как одна из дисциплин эстетического цикла литература предполагает постижение школьниками этого вида искусства, овладение ими навыками творческого чтения, что невозможно без знакомства с основными законами литературного творчества.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Исходным материалом литературы как вида искусства является слово, а значит, изучение этой дисциплины способствует формированию навыков устной и письменной речи школьников, освоению ими законов родного языка, раскрытию его поэтических возможностей.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 то же время процесс художественного восприятия немыслим без одновременного творчества читателя, без чего образная структура литературного произведения остаётся мёртвым конгломератом содержательных знаков. Следовательно, литературное образование в школе является составной частью раскрытия творческого потенциала учеников.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ОБЩАЯ ХАРАКТЕРИСТИКА УЧЕБНОГО ПРЕДМЕТА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Главная идея программы по литературе – изучение литературы от фольклора  к древнерусской литературе, от неё – к русской литературе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вв. Русская литература является одним из основных источников обогащения речи обучающихся, формирования их речевой культуры и коммуникативных навыков. Изучение языка художественных произведений способствует пониманию обучающимися эстетической функции слова, овладению ими стилистически окрашенной русской речью.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Курс литературы в 6 классе строится на основе сочетания концентрического, историко-хронологического и проблемно-тематического принципов. Содержание курса включает произведения русской и зарубежной литературы,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 и т.д.).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Ведущая проблема изучения литературы в 7 классе – особенности труда писателя, его позиция, изображение человека как важнейшая проблема литературы. В программе соблюдена системная направленность – курс 7 класса представлен разделами:</w:t>
      </w:r>
    </w:p>
    <w:p w:rsidR="00F53343" w:rsidRPr="00547148" w:rsidRDefault="00F53343" w:rsidP="00F5334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Устное народное творчество.</w:t>
      </w:r>
    </w:p>
    <w:p w:rsidR="00F53343" w:rsidRPr="00547148" w:rsidRDefault="00F53343" w:rsidP="00F5334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Древнерусская литература</w:t>
      </w:r>
    </w:p>
    <w:p w:rsidR="00F53343" w:rsidRPr="00547148" w:rsidRDefault="00F53343" w:rsidP="00F5334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Русская литература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века.</w:t>
      </w:r>
    </w:p>
    <w:p w:rsidR="00F53343" w:rsidRPr="00547148" w:rsidRDefault="00F53343" w:rsidP="00F5334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Русская литература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века.</w:t>
      </w:r>
    </w:p>
    <w:p w:rsidR="00F53343" w:rsidRPr="00547148" w:rsidRDefault="00F53343" w:rsidP="00F5334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Русская литература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века.</w:t>
      </w:r>
    </w:p>
    <w:p w:rsidR="00F53343" w:rsidRPr="00547148" w:rsidRDefault="00F53343" w:rsidP="00F5334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Литература народов России.</w:t>
      </w:r>
    </w:p>
    <w:p w:rsidR="00F53343" w:rsidRPr="00547148" w:rsidRDefault="00F53343" w:rsidP="00F5334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Зарубежная литература.</w:t>
      </w:r>
    </w:p>
    <w:p w:rsidR="00F53343" w:rsidRPr="00547148" w:rsidRDefault="00F53343" w:rsidP="00F5334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Обзоры.</w:t>
      </w:r>
    </w:p>
    <w:p w:rsidR="00F53343" w:rsidRPr="00547148" w:rsidRDefault="00F53343" w:rsidP="00F5334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Сведения по теории и истории литературы.</w:t>
      </w:r>
    </w:p>
    <w:p w:rsidR="00F53343" w:rsidRPr="00547148" w:rsidRDefault="00F53343" w:rsidP="00F5334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 разделах 1-8 даются перечень произведений художественной литературы, краткие аннотации, раскрывающие их основную проблематику и художественное своеобразие. Изучению произведений предшествует краткий обзор жизни и творчества писателя.</w:t>
      </w:r>
    </w:p>
    <w:p w:rsidR="00F53343" w:rsidRPr="00547148" w:rsidRDefault="00F53343" w:rsidP="00F5334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Учитывая рекомендации, изложенные в «Методическом письме о преподавании учебного предмета «Литература» в условиях введения Федерального компонента государственного стандарта общего образования», в рабочей программе выделены часы на развитие речи, на уроки внеклассного чтения, проектную деятельность обучающихся.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На основании фундаментального ядра содержания общего образования и требований к результатам основного общего образования, представленных в Федеральном государственном стандарте общего образования второго поколения, </w:t>
      </w:r>
      <w:r w:rsidRPr="00547148">
        <w:rPr>
          <w:rFonts w:ascii="Times New Roman" w:eastAsia="Calibri" w:hAnsi="Times New Roman" w:cs="Times New Roman"/>
          <w:b/>
          <w:sz w:val="24"/>
          <w:szCs w:val="24"/>
        </w:rPr>
        <w:t>целями изучения литературы в основной школе являются: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lastRenderedPageBreak/>
        <w:t>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овладение важнейшими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общеучебными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умениями и универсальными учебными действиями (формулировать цели деятельности, планировать её,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Достижение поставленных целей при разработке и реализации образовательным программы основного общего образования предусматривает решение следующих </w:t>
      </w:r>
      <w:r w:rsidRPr="00547148">
        <w:rPr>
          <w:rFonts w:ascii="Times New Roman" w:eastAsia="Calibri" w:hAnsi="Times New Roman" w:cs="Times New Roman"/>
          <w:b/>
          <w:sz w:val="24"/>
          <w:szCs w:val="24"/>
        </w:rPr>
        <w:t>основных задач: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обеспечение соответствия основной образовательной программы требованиям ФГОС;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обеспечение преемственности начального общего, основного общего, среднего (полного) общего образования;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ограниченными возможностями здоровья;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установление требований: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взаимодействие образовательного учреждения при реализации основной образовательной программы с социальными партнёрами;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организация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внутришкольной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социальной среды, школьного уклада;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включение обучающихся в процессы познания и преобразования внешкольной социальной среды (населённого пункта, района, города) для приобретения опыта реального управления и действия;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сотрудничестве с базовыми предприятиями, учреждениями профессионального образования, центрами профессиональной работы;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сохранение и укрепление физического, психологического и социального здоровья обучающихся, обеспечение их безопасности.</w:t>
      </w:r>
    </w:p>
    <w:p w:rsidR="00F53343" w:rsidRPr="00547148" w:rsidRDefault="00F53343" w:rsidP="00F5334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основе реализации основной образовательной программы лежит </w:t>
      </w:r>
      <w:r w:rsidRPr="00547148">
        <w:rPr>
          <w:rFonts w:ascii="Times New Roman" w:eastAsia="Calibri" w:hAnsi="Times New Roman" w:cs="Times New Roman"/>
          <w:b/>
          <w:sz w:val="24"/>
          <w:szCs w:val="24"/>
        </w:rPr>
        <w:t>системно-</w:t>
      </w:r>
      <w:proofErr w:type="spellStart"/>
      <w:r w:rsidRPr="00547148">
        <w:rPr>
          <w:rFonts w:ascii="Times New Roman" w:eastAsia="Calibri" w:hAnsi="Times New Roman" w:cs="Times New Roman"/>
          <w:b/>
          <w:sz w:val="24"/>
          <w:szCs w:val="24"/>
        </w:rPr>
        <w:t>деятельностный</w:t>
      </w:r>
      <w:proofErr w:type="spellEnd"/>
      <w:r w:rsidRPr="00547148">
        <w:rPr>
          <w:rFonts w:ascii="Times New Roman" w:eastAsia="Calibri" w:hAnsi="Times New Roman" w:cs="Times New Roman"/>
          <w:b/>
          <w:sz w:val="24"/>
          <w:szCs w:val="24"/>
        </w:rPr>
        <w:t xml:space="preserve"> подход,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который предполагает:</w:t>
      </w:r>
    </w:p>
    <w:p w:rsidR="00F53343" w:rsidRPr="00547148" w:rsidRDefault="00F53343" w:rsidP="00F53343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и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поликонфессионального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состава;</w:t>
      </w:r>
    </w:p>
    <w:p w:rsidR="00F53343" w:rsidRPr="00547148" w:rsidRDefault="00F53343" w:rsidP="00F53343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F53343" w:rsidRPr="00547148" w:rsidRDefault="00F53343" w:rsidP="00F53343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ориентацию на достижение цели и основного результата образования – развитие на основе освоения УУД,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F53343" w:rsidRPr="00547148" w:rsidRDefault="00F53343" w:rsidP="00F53343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F53343" w:rsidRPr="00547148" w:rsidRDefault="00F53343" w:rsidP="00F53343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F53343" w:rsidRPr="00547148" w:rsidRDefault="00F53343" w:rsidP="00F53343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F53343" w:rsidRPr="00547148" w:rsidRDefault="00F53343" w:rsidP="00F5334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в школе состоит в том, чтобы познакомить обучающихся с классическими образцами мировой словесной культуры, обладающими высокими художественными достоинствами, выражающими жизненную правду,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общегуманистические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идеалы и воспитывающими высокие нравственные чувства у человека читающего.</w:t>
      </w:r>
    </w:p>
    <w:p w:rsidR="00F53343" w:rsidRPr="00547148" w:rsidRDefault="00F53343" w:rsidP="00F5334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Курс литературы опирается на следующие </w:t>
      </w:r>
      <w:r w:rsidRPr="00547148">
        <w:rPr>
          <w:rFonts w:ascii="Times New Roman" w:eastAsia="Calibri" w:hAnsi="Times New Roman" w:cs="Times New Roman"/>
          <w:b/>
          <w:sz w:val="24"/>
          <w:szCs w:val="24"/>
        </w:rPr>
        <w:t>виды деятельности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по освоению содержания художественных произведений и теоретико-литературных понятий:</w:t>
      </w:r>
    </w:p>
    <w:p w:rsidR="00F53343" w:rsidRPr="00547148" w:rsidRDefault="00F53343" w:rsidP="00F53343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осознанное, творческое чтение художественных произведений разных жанров;</w:t>
      </w:r>
    </w:p>
    <w:p w:rsidR="00F53343" w:rsidRPr="00547148" w:rsidRDefault="00F53343" w:rsidP="00F53343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выразительное чтение художественного текста; </w:t>
      </w:r>
    </w:p>
    <w:p w:rsidR="00F53343" w:rsidRPr="00547148" w:rsidRDefault="00F53343" w:rsidP="00F53343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различные виды пересказа (подробный, краткий, выборочный, с элементами комментария, с творческим заданием);</w:t>
      </w:r>
    </w:p>
    <w:p w:rsidR="00F53343" w:rsidRPr="00547148" w:rsidRDefault="00F53343" w:rsidP="00F53343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ответы на вопросы, раскрывающие знание и понимание текста произведения;</w:t>
      </w:r>
    </w:p>
    <w:p w:rsidR="00F53343" w:rsidRPr="00547148" w:rsidRDefault="00F53343" w:rsidP="00F53343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заучивание наизусть стихотворных и прозаических текстов;</w:t>
      </w:r>
    </w:p>
    <w:p w:rsidR="00F53343" w:rsidRPr="00547148" w:rsidRDefault="00F53343" w:rsidP="00F53343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анализ и интерпретация произведения;</w:t>
      </w:r>
    </w:p>
    <w:p w:rsidR="00F53343" w:rsidRPr="00547148" w:rsidRDefault="00F53343" w:rsidP="00F53343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составление планов и написание отзывов о произведениях;</w:t>
      </w:r>
    </w:p>
    <w:p w:rsidR="00F53343" w:rsidRPr="00547148" w:rsidRDefault="00F53343" w:rsidP="00F53343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написание сочинений по литературным произведениям и на основе жизненных впечатлений;</w:t>
      </w:r>
    </w:p>
    <w:p w:rsidR="00F53343" w:rsidRPr="00547148" w:rsidRDefault="00F53343" w:rsidP="00F53343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целенаправленный поиск информации на основе знания её источников и умения работать с ними;</w:t>
      </w:r>
    </w:p>
    <w:p w:rsidR="00F53343" w:rsidRPr="00547148" w:rsidRDefault="00F53343" w:rsidP="00F53343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индивидуальная и коллективная проектная деятельность.</w:t>
      </w:r>
    </w:p>
    <w:p w:rsidR="00F53343" w:rsidRPr="00547148" w:rsidRDefault="00F53343" w:rsidP="00F53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деятельности по предмету</w:t>
      </w:r>
    </w:p>
    <w:p w:rsidR="00F53343" w:rsidRPr="00547148" w:rsidRDefault="00F53343" w:rsidP="00F533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 этой возрастной группе формируются  представления о специфике литературы как искусства слова, развитие умения осознанного чтения, способности общения с художественным миром произведений разных жанров и индивидуальных стилей. Отбор текстов учитывает возрастные особенности обучающихся, интерес которых в основном сосредоточен на сюжете и героях произведения. Теоретико-литературные понятия связаны с  анализом внутренней структуры художественного произведения – от метафоры до композиции.</w:t>
      </w:r>
    </w:p>
    <w:p w:rsidR="00F53343" w:rsidRPr="00547148" w:rsidRDefault="00F53343" w:rsidP="00F533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Эта группа активно воспринимает прочитанный текст, но недостаточно владеет собственно техникой чтения, именно поэтому на уроках важно уделять внимание чтению вслух, развивать и укреплять стремление к чтению художественной литературы, проектной деятельности обучающихся.</w:t>
      </w:r>
    </w:p>
    <w:p w:rsidR="00F53343" w:rsidRPr="00547148" w:rsidRDefault="00F53343" w:rsidP="00F533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Курс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F53343" w:rsidRPr="00547148" w:rsidRDefault="00F53343" w:rsidP="00F533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Основным индикатором достижения поставленных целей изучения литературы, имеющих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метапредметный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статус, служат:</w:t>
      </w:r>
    </w:p>
    <w:p w:rsidR="00F53343" w:rsidRPr="00547148" w:rsidRDefault="00F53343" w:rsidP="00F53343">
      <w:pPr>
        <w:numPr>
          <w:ilvl w:val="0"/>
          <w:numId w:val="11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личностные универсальные учебные действия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(умение соотносить поступки и события с принятыми эстетическими принципами, знание моральных норм и умение выделить нравственный аспект поведения);</w:t>
      </w:r>
    </w:p>
    <w:p w:rsidR="00F53343" w:rsidRPr="00547148" w:rsidRDefault="00F53343" w:rsidP="00F53343">
      <w:pPr>
        <w:numPr>
          <w:ilvl w:val="0"/>
          <w:numId w:val="11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регулятивные универсальные учебные действия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(ставить и адекватно формулировать цель деятельности, планировать последовательность действий и при необходимости изменять её; осуществлять самоконтроль, самооценку,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самокоррекцию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и др.);</w:t>
      </w:r>
    </w:p>
    <w:p w:rsidR="00F53343" w:rsidRPr="00547148" w:rsidRDefault="00F53343" w:rsidP="00F53343">
      <w:pPr>
        <w:numPr>
          <w:ilvl w:val="0"/>
          <w:numId w:val="11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познавательные универсальные учебные действия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(формулировать проблему, выдвигать аргументы, строить логическую цепь рассуждения, находить доказательства, подтверждающие или опровергающие тезис; осуществлять библиографический поиск, извлекать необходимую информацию из различных источников; определять основную и второстепенную информацию, осмысливать цель чтения, выбирая вид чтения в зависимости от коммуникативной цели; применять методы информационного поиска, в том числе с помощью компьютерных средств; перерабатывать, систематизировать информацию и предъявлять её разными способами и др.);</w:t>
      </w:r>
    </w:p>
    <w:p w:rsidR="00F53343" w:rsidRPr="00547148" w:rsidRDefault="00F53343" w:rsidP="00F53343">
      <w:pPr>
        <w:numPr>
          <w:ilvl w:val="0"/>
          <w:numId w:val="11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 xml:space="preserve">коммуникативные универсальные учебные действия </w:t>
      </w:r>
      <w:r w:rsidRPr="00547148">
        <w:rPr>
          <w:rFonts w:ascii="Times New Roman" w:eastAsia="Calibri" w:hAnsi="Times New Roman" w:cs="Times New Roman"/>
          <w:sz w:val="24"/>
          <w:szCs w:val="24"/>
        </w:rPr>
        <w:t>(владеть всеми видами речевой деятельности, строить продуктивное речевое взаимодействие со сверстниками и взрослыми; адекватно воспринимать устную и письменную речь; точно, правильно, логично и выразительно излагать свою точку зрения по поставленной проблеме; соблюдать в процессе коммуникации основные нормы устной и письменной речи и правила русского речевого этикета и др.).</w:t>
      </w:r>
    </w:p>
    <w:p w:rsidR="00F53343" w:rsidRPr="00547148" w:rsidRDefault="00F53343" w:rsidP="00F53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Описание ценностных ориентиров в содержании учебного предмета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Художественная картина жизни, нарисованная в литературном произведении при помощи слов, языковых знаков, осваивается  не только в чувственном восприятии (эмоционально), но и в интеллектуальном понимании (рационально). Литературу не случайно сопоставляют с философией, историей, психологией, называют «художественным исследованием», «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человековедением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>», «учебником жизни».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Литература как искусство словесного образа –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незавершённость, предполагающими активное сотворчество воспринимающего.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Приобщение к гуманистическим ценностям культуры и развитие творческих способностей – необходимое условие становления человека эмоционально богатого и интеллектуально развитого, способного конструктивно и вместе с тем критически относиться к себе и к окружающему миру.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lastRenderedPageBreak/>
        <w:t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писателем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классический литературе как художественном явлении, вписанном в историю мировой культуры и обладающем несомненной национальной самобытностью.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ОПИСАНИЕ МЕСТА УЧЕБНОГО ПРЕДМЕТА В УЧЕБНОМ ПЛАНЕ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Согласно федеральному государственному образовательному стандарту основного общего образования (ФГОС ООО 2010 г.) предмет 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>«Литература»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  входит в предметную область 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>«Филология»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F53343" w:rsidRPr="00547148" w:rsidRDefault="00F53343" w:rsidP="00F53343">
      <w:pPr>
        <w:spacing w:after="12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2F2F2"/>
          <w:lang w:eastAsia="zh-CN"/>
        </w:rPr>
      </w:pPr>
      <w:r w:rsidRPr="00547148">
        <w:rPr>
          <w:rFonts w:ascii="Times New Roman" w:eastAsia="SimSun" w:hAnsi="Times New Roman" w:cs="Times New Roman"/>
          <w:color w:val="4C3300"/>
          <w:sz w:val="24"/>
          <w:szCs w:val="24"/>
          <w:lang w:eastAsia="zh-CN"/>
        </w:rPr>
        <w:t xml:space="preserve"> </w:t>
      </w:r>
      <w:r w:rsidRPr="00547148">
        <w:rPr>
          <w:rFonts w:ascii="Times New Roman" w:eastAsia="SimSun" w:hAnsi="Times New Roman" w:cs="Times New Roman"/>
          <w:sz w:val="24"/>
          <w:szCs w:val="24"/>
          <w:lang w:eastAsia="zh-CN"/>
        </w:rPr>
        <w:t>Программа рассчитана на  70 часов (2 часа в неделю)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ЛИЧНОСТНЫЕ, МЕТАПРЕДМЕТНЫЕ И ПРЕДМЕТНЫЕ РЕЗУЛЬТАТЫ ОСВОЕНИЯ УЧЕБНОГО ПРЕДМЕТА</w:t>
      </w:r>
    </w:p>
    <w:p w:rsidR="00F53343" w:rsidRPr="00547148" w:rsidRDefault="00F53343" w:rsidP="00F5334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Личностными результатами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освоения программы по литературе являются:</w:t>
      </w:r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воспитание российской 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формирование ответственного отношения к учению, </w:t>
      </w:r>
      <w:proofErr w:type="gramStart"/>
      <w:r w:rsidRPr="00547148">
        <w:rPr>
          <w:rFonts w:ascii="Times New Roman" w:eastAsia="Calibri" w:hAnsi="Times New Roman" w:cs="Times New Roman"/>
          <w:sz w:val="24"/>
          <w:szCs w:val="24"/>
        </w:rPr>
        <w:t>готовности и способности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учётом устойчивых познавательных интересов;</w:t>
      </w:r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lastRenderedPageBreak/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F53343" w:rsidRPr="00547148" w:rsidRDefault="00F53343" w:rsidP="00F53343">
      <w:pPr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left="1440" w:hanging="73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47148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547148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освоения программы по литературе проявляются в умениях: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оценивать правильность выполнения учебной задачи, собственные возможности её решения;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создавать, применять и преобразовывать знаки и символы, модели и схемы для решения учебных и познавательных задач;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осознанно использовать речевые средства в соответствии с задачей коммуникации, для выражения своих чувств, мыслей и потребностей планирования и регуляции своей деятельности; владение устной и письменной речью, монологической контекстной речью;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формировать и развивать компетентности в области использования информационно-коммуникационных технологий.</w:t>
      </w:r>
    </w:p>
    <w:p w:rsidR="00F53343" w:rsidRPr="00547148" w:rsidRDefault="00F53343" w:rsidP="00F53343">
      <w:pPr>
        <w:spacing w:after="0" w:line="240" w:lineRule="auto"/>
        <w:ind w:left="1429" w:hanging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left="1429" w:hanging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освоения программы по литературе состоят в следующем:</w:t>
      </w:r>
    </w:p>
    <w:p w:rsidR="00F53343" w:rsidRPr="00547148" w:rsidRDefault="00F53343" w:rsidP="00F53343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 познавательной сфере:</w:t>
      </w:r>
    </w:p>
    <w:p w:rsidR="00F53343" w:rsidRPr="00547148" w:rsidRDefault="00F53343" w:rsidP="00F53343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понимание ключевых проблем изученных произведений русского фольклора и фольклора других народов, древнерусской литературы, литературы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в., русских писателей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В.В., литературы народов России и зарубежной литературы;</w:t>
      </w:r>
    </w:p>
    <w:p w:rsidR="00F53343" w:rsidRPr="00547148" w:rsidRDefault="00F53343" w:rsidP="00F53343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понимание связи литературных произведений с эпохой их написания, выявление заложенные  в них вневременных, непреходящих нравственных ценностей и их современного звучания;</w:t>
      </w:r>
    </w:p>
    <w:p w:rsidR="00F53343" w:rsidRPr="00547148" w:rsidRDefault="00F53343" w:rsidP="00F53343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умение анализировать литературное произведение: определять его принадлежность к одному из литературных родов и жанром; понимать и формулировать тему, идею, нравственный пафос литературного произведения, характеризовать его героев, сопоставлять одного или нескольких произведений</w:t>
      </w:r>
    </w:p>
    <w:p w:rsidR="00F53343" w:rsidRPr="00547148" w:rsidRDefault="00F53343" w:rsidP="00F53343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определение в произведении элементом сюжета, композиции, изобразительно  - выразительных средств языка, понимание их роли в раскрытии идейно-художественного содержания произведения (элементы филологического анализа);</w:t>
      </w:r>
    </w:p>
    <w:p w:rsidR="00F53343" w:rsidRPr="00547148" w:rsidRDefault="00F53343" w:rsidP="00F53343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владение элементарной литературоведческой терминологией при анализе литературного произведения;</w:t>
      </w:r>
    </w:p>
    <w:p w:rsidR="00F53343" w:rsidRPr="00547148" w:rsidRDefault="00F53343" w:rsidP="00F53343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ценностно-ориентированной сфере:</w:t>
      </w:r>
    </w:p>
    <w:p w:rsidR="00F53343" w:rsidRPr="00547148" w:rsidRDefault="00F53343" w:rsidP="00F53343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F53343" w:rsidRPr="00547148" w:rsidRDefault="00F53343" w:rsidP="00F53343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формулирование собственного отношения к произведениям русской литературы, их оценка;</w:t>
      </w:r>
    </w:p>
    <w:p w:rsidR="00F53343" w:rsidRPr="00547148" w:rsidRDefault="00F53343" w:rsidP="00F53343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собственная интерпретация (в отдельных случаях) изученных литературных произведений;</w:t>
      </w:r>
    </w:p>
    <w:p w:rsidR="00F53343" w:rsidRPr="00547148" w:rsidRDefault="00F53343" w:rsidP="00F53343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понимание авторской позиции и свое отношение к ней;</w:t>
      </w:r>
    </w:p>
    <w:p w:rsidR="00F53343" w:rsidRPr="00547148" w:rsidRDefault="00F53343" w:rsidP="00F53343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коммуникативной сфере:</w:t>
      </w:r>
    </w:p>
    <w:p w:rsidR="00F53343" w:rsidRPr="00547148" w:rsidRDefault="00F53343" w:rsidP="00F53343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восприятие на слух литературных произведений разных жанров, осмысленное чтение и адекватное восприятие;</w:t>
      </w:r>
    </w:p>
    <w:p w:rsidR="00F53343" w:rsidRPr="00547148" w:rsidRDefault="00F53343" w:rsidP="00F53343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вести диалог;</w:t>
      </w:r>
    </w:p>
    <w:p w:rsidR="00F53343" w:rsidRPr="00547148" w:rsidRDefault="00F53343" w:rsidP="00F53343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написание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F53343" w:rsidRPr="00547148" w:rsidRDefault="00F53343" w:rsidP="00F53343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эстетической сфере:</w:t>
      </w:r>
    </w:p>
    <w:p w:rsidR="00F53343" w:rsidRPr="00547148" w:rsidRDefault="00F53343" w:rsidP="00F53343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F53343" w:rsidRPr="00547148" w:rsidRDefault="00F53343" w:rsidP="00F53343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</w:r>
    </w:p>
    <w:p w:rsidR="00F53343" w:rsidRPr="00547148" w:rsidRDefault="00F53343" w:rsidP="00F53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СОДЕРЖАНИЕ ТЕМ УЧЕБНОГО ПРЕДМЕТА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Основу содержания литературы как учебного предмета составляют чтение и изучение художественных произведений, представляющих золотой фонд русской классики. Их восприятие, анализ, интерпретация базируются на системе историко- и теоретико-литературных знаний, на определённых способах и видах учебной деятельности.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Основными критериями отбора художественных произведений для изучения в  классе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Предлагаемый материал разбит на разделы согласно этапам развития русской литературы.</w:t>
      </w:r>
    </w:p>
    <w:p w:rsidR="00F53343" w:rsidRPr="00547148" w:rsidRDefault="00F53343" w:rsidP="00F5334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Введение </w:t>
      </w:r>
    </w:p>
    <w:p w:rsidR="00F53343" w:rsidRPr="00547148" w:rsidRDefault="00F53343" w:rsidP="00F53343">
      <w:pPr>
        <w:shd w:val="clear" w:color="auto" w:fill="FFFFFF"/>
        <w:spacing w:before="122"/>
        <w:ind w:left="58" w:right="14" w:firstLine="31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47148">
        <w:rPr>
          <w:rFonts w:ascii="Times New Roman" w:eastAsia="Calibri" w:hAnsi="Times New Roman" w:cs="Times New Roman"/>
          <w:sz w:val="24"/>
          <w:szCs w:val="28"/>
        </w:rPr>
        <w:t>Изображение человека как важнейшая идейно-нрав</w:t>
      </w:r>
      <w:r w:rsidRPr="00547148">
        <w:rPr>
          <w:rFonts w:ascii="Times New Roman" w:eastAsia="Calibri" w:hAnsi="Times New Roman" w:cs="Times New Roman"/>
          <w:sz w:val="24"/>
          <w:szCs w:val="28"/>
        </w:rPr>
        <w:softHyphen/>
        <w:t xml:space="preserve">ственная проблема литературы. Взаимосвязь характеров </w:t>
      </w:r>
      <w:r w:rsidRPr="00547148">
        <w:rPr>
          <w:rFonts w:ascii="Times New Roman" w:eastAsia="Calibri" w:hAnsi="Times New Roman" w:cs="Times New Roman"/>
          <w:bCs/>
          <w:sz w:val="24"/>
          <w:szCs w:val="28"/>
        </w:rPr>
        <w:t xml:space="preserve">и </w:t>
      </w:r>
      <w:r w:rsidRPr="00547148">
        <w:rPr>
          <w:rFonts w:ascii="Times New Roman" w:eastAsia="Calibri" w:hAnsi="Times New Roman" w:cs="Times New Roman"/>
          <w:sz w:val="24"/>
          <w:szCs w:val="28"/>
        </w:rPr>
        <w:t>обстоятельств в художественном произведении. Труд чело</w:t>
      </w:r>
      <w:r w:rsidRPr="00547148">
        <w:rPr>
          <w:rFonts w:ascii="Times New Roman" w:eastAsia="Calibri" w:hAnsi="Times New Roman" w:cs="Times New Roman"/>
          <w:sz w:val="24"/>
          <w:szCs w:val="28"/>
        </w:rPr>
        <w:softHyphen/>
        <w:t>века, его позиция, отношение к несовершенству мира и стремление к нравственному и эстетическому идеалу.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Устное народное творчество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after="0" w:line="240" w:lineRule="auto"/>
        <w:ind w:left="7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Предания.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Поэтическая автобиография народа. Устный </w:t>
      </w:r>
      <w:r w:rsidRPr="00547148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рассказ об исторических событиях.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>«Воцарение Ивана Гроз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ного»,  «Сороки-Ведьмы»,   «Петр и плотник».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29" w:right="7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Пословицы и поговорки. </w:t>
      </w:r>
      <w:r w:rsidRPr="00547148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Народная мудрость пословиц </w:t>
      </w:r>
      <w:r w:rsidRPr="00547148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и </w:t>
      </w:r>
      <w:r w:rsidRPr="00547148">
        <w:rPr>
          <w:rFonts w:ascii="Times New Roman" w:eastAsia="Calibri" w:hAnsi="Times New Roman" w:cs="Times New Roman"/>
          <w:sz w:val="24"/>
          <w:szCs w:val="24"/>
        </w:rPr>
        <w:t>поговорок. Выражение в них духа народного языка. Афористи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ческие жанры фольклора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Теория литературы. </w:t>
      </w:r>
      <w:r w:rsidRPr="00547148">
        <w:rPr>
          <w:rFonts w:ascii="Times New Roman" w:eastAsia="Calibri" w:hAnsi="Times New Roman" w:cs="Times New Roman"/>
          <w:sz w:val="24"/>
          <w:szCs w:val="24"/>
        </w:rPr>
        <w:t>Устная народная проза. Предания (начальные представления). Афористические жанры фольклора (развитие представлений).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чтения. Устный монологический ответ по плану. Различные виды пересказов.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line="240" w:lineRule="auto"/>
        <w:ind w:lef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Эпос народов мира.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Былины. </w:t>
      </w: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«</w:t>
      </w:r>
      <w:proofErr w:type="spellStart"/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Вольга</w:t>
      </w:r>
      <w:proofErr w:type="spellEnd"/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и Микула </w:t>
      </w:r>
      <w:proofErr w:type="spellStart"/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Селянинович</w:t>
      </w:r>
      <w:proofErr w:type="spellEnd"/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». </w:t>
      </w:r>
      <w:r w:rsidRPr="00547148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Воплощение в </w:t>
      </w:r>
      <w:r w:rsidRPr="00547148">
        <w:rPr>
          <w:rFonts w:ascii="Times New Roman" w:eastAsia="Calibri" w:hAnsi="Times New Roman" w:cs="Times New Roman"/>
          <w:sz w:val="24"/>
          <w:szCs w:val="24"/>
        </w:rPr>
        <w:t>былине нравственных свойств русского народа, прославле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ние мирного труда. Микула — носитель лучших человечес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 xml:space="preserve">ких качеств (трудолюбие, мастерство, чувство собственного </w:t>
      </w:r>
      <w:proofErr w:type="gramStart"/>
      <w:r w:rsidRPr="00547148">
        <w:rPr>
          <w:rFonts w:ascii="Times New Roman" w:eastAsia="Calibri" w:hAnsi="Times New Roman" w:cs="Times New Roman"/>
          <w:sz w:val="24"/>
          <w:szCs w:val="24"/>
        </w:rPr>
        <w:t>достоинства,  доброта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>,   щедрость,   физическая   сила).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right="7" w:firstLine="3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Киевский цикл былин.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«Илья Муромец и Соловей-разбойник».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Бескорыстное служение Родине и народу, му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жество, справедливость, чувство собственного достоин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ства — основные черты характера Ильи Муромца. (Изуча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ется одна былина по выбору.)</w:t>
      </w:r>
    </w:p>
    <w:p w:rsidR="00F53343" w:rsidRPr="00547148" w:rsidRDefault="00F53343" w:rsidP="00F53343">
      <w:pPr>
        <w:shd w:val="clear" w:color="auto" w:fill="FFFFFF"/>
        <w:spacing w:before="7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Новгородский цикл былин.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«Садко» </w:t>
      </w:r>
      <w:r w:rsidRPr="00547148">
        <w:rPr>
          <w:rFonts w:ascii="Times New Roman" w:eastAsia="Calibri" w:hAnsi="Times New Roman" w:cs="Times New Roman"/>
          <w:sz w:val="24"/>
          <w:szCs w:val="24"/>
        </w:rPr>
        <w:t>(для самостоятель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ного чтения). Своеобразие былины. Поэтичность. Темати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ческое различие Киевского и Новгородского циклов былин. Своеобразие былинного стиха. Собирание былин. Собирате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ли. (Для самостоятельного чтения.)</w:t>
      </w:r>
    </w:p>
    <w:p w:rsidR="00F53343" w:rsidRPr="00547148" w:rsidRDefault="00F53343" w:rsidP="00F53343">
      <w:pPr>
        <w:shd w:val="clear" w:color="auto" w:fill="FFFFFF"/>
        <w:spacing w:before="7" w:after="0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«Калевала»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— карело-финский мифологический эпос. Изображение жизни народа, его национальных традиций, обычаев, трудовых будней и праздников. Кузнец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Ильмаринен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и ведьма Лоухи как представители светлого и темного миров карело-финских эпических песен.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29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Предание (развитие представле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ний). Гипербола (развитие представлений). Героический  эпос  (начальные представления). Общечеловеческое и национальное в искусстве (начальные представления).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 (фонохрестоматия). Устный и письменный ответ на проблемный вопрос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after="0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Сборники пословиц.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Сборники пословиц. Собиратели пословиц. Меткость </w:t>
      </w:r>
      <w:r w:rsidRPr="00547148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547148">
        <w:rPr>
          <w:rFonts w:ascii="Times New Roman" w:eastAsia="Calibri" w:hAnsi="Times New Roman" w:cs="Times New Roman"/>
          <w:sz w:val="24"/>
          <w:szCs w:val="24"/>
        </w:rPr>
        <w:t>точность языка. Краткость и выразительность. Прямой и переносный смысл пословиц. Пословицы народов мира. Сходство и различия пословиц разных стран мира на одну тему  (эпитеты,   сравнения,   метафоры).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Героический эпос, афористи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ческие жанры фольклора. Пословицы, поговорки (развитие представлений).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чтения. Устный монологический ответ по плану. Различные виды пересказов.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ИЗ ДРЕВНЕРУССКОЙ ЛИТЕРАТУРЫ  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7" w:right="2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«Поучение» Владимира Мономаха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(отрывок),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«Повесть о  Петре  и   </w:t>
      </w:r>
      <w:proofErr w:type="spellStart"/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Февронии</w:t>
      </w:r>
      <w:proofErr w:type="spellEnd"/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Муромских».   </w:t>
      </w:r>
      <w:r w:rsidRPr="00547148">
        <w:rPr>
          <w:rFonts w:ascii="Times New Roman" w:eastAsia="Calibri" w:hAnsi="Times New Roman" w:cs="Times New Roman"/>
          <w:sz w:val="24"/>
          <w:szCs w:val="24"/>
        </w:rPr>
        <w:t>Нравственные заветы Древней Руси. Внимание к личности, гимн любви и вер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ности. Народно-</w:t>
      </w:r>
      <w:proofErr w:type="gramStart"/>
      <w:r w:rsidRPr="00547148">
        <w:rPr>
          <w:rFonts w:ascii="Times New Roman" w:eastAsia="Calibri" w:hAnsi="Times New Roman" w:cs="Times New Roman"/>
          <w:sz w:val="24"/>
          <w:szCs w:val="24"/>
        </w:rPr>
        <w:t>поэтические  мотивы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 повести.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right="22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Поучение (начальные представ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ления). Житие (начальные представ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ления).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right="22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after="0" w:line="240" w:lineRule="auto"/>
        <w:ind w:left="14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«Повесть временных лет». 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Отрывок </w:t>
      </w:r>
      <w:r w:rsidRPr="00547148">
        <w:rPr>
          <w:rFonts w:ascii="Times New Roman" w:eastAsia="Calibri" w:hAnsi="Times New Roman" w:cs="Times New Roman"/>
          <w:b/>
          <w:i/>
          <w:spacing w:val="-3"/>
          <w:sz w:val="24"/>
          <w:szCs w:val="24"/>
        </w:rPr>
        <w:t>«О пользе книг»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. </w:t>
      </w:r>
      <w:r w:rsidRPr="00547148">
        <w:rPr>
          <w:rFonts w:ascii="Times New Roman" w:eastAsia="Calibri" w:hAnsi="Times New Roman" w:cs="Times New Roman"/>
          <w:sz w:val="24"/>
          <w:szCs w:val="24"/>
        </w:rPr>
        <w:t>Формирование традиции уважительного отношения к книге. ПРОЕКТ.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7" w:righ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Русская летопись (развитие представ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лений). Отражение исторических событий и вымысел, отражение народных идеалов (патриотизма, ума, находчивости).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7" w:righ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Устное рецензирование выразительного чтения. Устные и письменные ответы на вопросы.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7" w:righ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ИЗ РУССКОЙ ЛИТЕРАТУРЫ  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  <w:lang w:val="en-US"/>
        </w:rPr>
        <w:t>XVIII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 века 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94" w:line="240" w:lineRule="auto"/>
        <w:ind w:left="7" w:right="14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>Михаил Васильевич Ломоносов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«К статуе Петра Великого», «Ода на день восшествия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на Всероссийский престол </w:t>
      </w:r>
      <w:proofErr w:type="spellStart"/>
      <w:r w:rsidRPr="00547148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>ея</w:t>
      </w:r>
      <w:proofErr w:type="spellEnd"/>
      <w:r w:rsidRPr="00547148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 Величества государыни Им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ператрицы </w:t>
      </w:r>
      <w:proofErr w:type="spellStart"/>
      <w:r w:rsidRPr="00547148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>Елисаветы</w:t>
      </w:r>
      <w:proofErr w:type="spellEnd"/>
      <w:r w:rsidRPr="00547148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 Петровны 1747 года» </w:t>
      </w:r>
      <w:r w:rsidRPr="00547148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(отрывок). </w:t>
      </w:r>
      <w:r w:rsidRPr="00547148">
        <w:rPr>
          <w:rFonts w:ascii="Times New Roman" w:eastAsia="Calibri" w:hAnsi="Times New Roman" w:cs="Times New Roman"/>
          <w:sz w:val="24"/>
          <w:szCs w:val="24"/>
        </w:rPr>
        <w:t>Уверенность Ломоносова в будущем русской науки и ее творцов. Патриотизм. Призыв к миру. Признание труда, деяний на благо  Родины важнейшей чертой гражданина.</w:t>
      </w:r>
    </w:p>
    <w:p w:rsidR="00F53343" w:rsidRPr="00547148" w:rsidRDefault="00F53343" w:rsidP="00F53343">
      <w:pPr>
        <w:shd w:val="clear" w:color="auto" w:fill="FFFFFF"/>
        <w:spacing w:before="144" w:line="240" w:lineRule="auto"/>
        <w:ind w:left="7" w:right="22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Гавриил Романович Державин. </w:t>
      </w:r>
      <w:r w:rsidRPr="00547148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Краткий рассказ о поэте.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«Река времен в своем стремленье...», «На птичку...», «Признание».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Размышления о смысле жизни, о судьбе. Утверждение необходимости свободы творчества.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Теория  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. Понятие о жанре оды (начальные представления). Особенности литературного языка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столетия.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чтения. Характеристика героев. Участие в коллективном диалоге. 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ИЗ РУССКОЙ ЛИТЕРАТУРЫ  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  <w:lang w:val="en-US"/>
        </w:rPr>
        <w:t>XIX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 века </w:t>
      </w:r>
    </w:p>
    <w:p w:rsidR="00F53343" w:rsidRPr="00547148" w:rsidRDefault="00F53343" w:rsidP="00F53343">
      <w:pPr>
        <w:shd w:val="clear" w:color="auto" w:fill="FFFFFF"/>
        <w:spacing w:before="86" w:line="240" w:lineRule="auto"/>
        <w:ind w:left="7" w:right="29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Александр Сергеевич Пушкин (3 часа). </w:t>
      </w:r>
      <w:r w:rsidRPr="00547148">
        <w:rPr>
          <w:rFonts w:ascii="Times New Roman" w:eastAsia="Calibri" w:hAnsi="Times New Roman" w:cs="Times New Roman"/>
          <w:spacing w:val="-5"/>
          <w:sz w:val="24"/>
          <w:szCs w:val="24"/>
        </w:rPr>
        <w:t>Краткий рассказ о писа</w:t>
      </w:r>
      <w:r w:rsidRPr="00547148">
        <w:rPr>
          <w:rFonts w:ascii="Times New Roman" w:eastAsia="Calibri" w:hAnsi="Times New Roman" w:cs="Times New Roman"/>
          <w:spacing w:val="-5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>теле.</w:t>
      </w:r>
    </w:p>
    <w:p w:rsidR="00F53343" w:rsidRPr="00547148" w:rsidRDefault="00F53343" w:rsidP="00F53343">
      <w:pPr>
        <w:shd w:val="clear" w:color="auto" w:fill="FFFFFF"/>
        <w:spacing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>«Полтава»    («Полтавский    бой»),    «Медный    всадник»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(вступление «На берегу пустынных волн...»),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«Песнь </w:t>
      </w:r>
      <w:r w:rsidRPr="0054714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о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вещем Олеге».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Интерес Пушкина к истории России. Мас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 xml:space="preserve">терство в изображении Полтавской битвы, прославление мужества и отваги русских солдат. Выражение чувства любви к Родине. Сопоставление полководцев (Петра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и Карла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XII</w:t>
      </w:r>
      <w:r w:rsidRPr="00547148">
        <w:rPr>
          <w:rFonts w:ascii="Times New Roman" w:eastAsia="Calibri" w:hAnsi="Times New Roman" w:cs="Times New Roman"/>
          <w:sz w:val="24"/>
          <w:szCs w:val="24"/>
        </w:rPr>
        <w:t>). Авторское отношение к героям. Летописный источник «Песни о вещем Олеге». Особенности компози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ции.  Своеобразие языка.  Основная  мысль стихотворения. Смысл   сопоставления   Олега   и   волхва.   Художественное воспроизведение быта и нравов Древней Руси.</w:t>
      </w:r>
    </w:p>
    <w:p w:rsidR="00F53343" w:rsidRPr="00547148" w:rsidRDefault="00F53343" w:rsidP="00F53343">
      <w:pPr>
        <w:shd w:val="clear" w:color="auto" w:fill="FFFFFF"/>
        <w:spacing w:before="108" w:line="240" w:lineRule="auto"/>
        <w:ind w:right="14" w:firstLine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 xml:space="preserve"> «Борис Годунов» (сцена в Чудовом монастыре). </w:t>
      </w:r>
      <w:r w:rsidRPr="00547148">
        <w:rPr>
          <w:rFonts w:ascii="Times New Roman" w:eastAsia="Calibri" w:hAnsi="Times New Roman" w:cs="Times New Roman"/>
          <w:b/>
          <w:bCs/>
          <w:spacing w:val="-7"/>
          <w:sz w:val="24"/>
          <w:szCs w:val="24"/>
        </w:rPr>
        <w:t xml:space="preserve">Образ </w:t>
      </w:r>
      <w:r w:rsidRPr="00547148">
        <w:rPr>
          <w:rFonts w:ascii="Times New Roman" w:eastAsia="Calibri" w:hAnsi="Times New Roman" w:cs="Times New Roman"/>
          <w:sz w:val="24"/>
          <w:szCs w:val="24"/>
        </w:rPr>
        <w:t>летописца как образ древнерусского писателя. Монолог Пимена: размышления о значении труда летописца для последующих поколений.</w:t>
      </w:r>
    </w:p>
    <w:p w:rsidR="00F53343" w:rsidRPr="00547148" w:rsidRDefault="00F53343" w:rsidP="00F53343">
      <w:pPr>
        <w:shd w:val="clear" w:color="auto" w:fill="FFFFFF"/>
        <w:spacing w:line="240" w:lineRule="auto"/>
        <w:ind w:left="14" w:right="14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«Станционный смотритель». 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Изображение «маленького </w:t>
      </w:r>
      <w:r w:rsidRPr="00547148">
        <w:rPr>
          <w:rFonts w:ascii="Times New Roman" w:eastAsia="Calibri" w:hAnsi="Times New Roman" w:cs="Times New Roman"/>
          <w:sz w:val="24"/>
          <w:szCs w:val="24"/>
        </w:rPr>
        <w:t>человека», его положения в обществе. Пробуждение чело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 xml:space="preserve">веческого достоинства и чувства протеста. Трагическое </w:t>
      </w:r>
      <w:r w:rsidRPr="00547148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547148">
        <w:rPr>
          <w:rFonts w:ascii="Times New Roman" w:eastAsia="Calibri" w:hAnsi="Times New Roman" w:cs="Times New Roman"/>
          <w:sz w:val="24"/>
          <w:szCs w:val="24"/>
        </w:rPr>
        <w:t>гуманистическое в повести.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right="29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Баллада (развитие представ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лений). Повесть (развитие представ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лений).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 фрагментов. Устное рецензирование выразительного чтения. Участие в коллективном диалоге. Устный и письменный ответ на вопрос. Составление плана устного и письменного рассказа о герое, сравнительной характеристики героев.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108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Михаил Юрьевич Лермонтов.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Краткий рассказ о жизни и творчестве поэте.</w:t>
      </w:r>
    </w:p>
    <w:p w:rsidR="00F53343" w:rsidRPr="00547148" w:rsidRDefault="00F53343" w:rsidP="00F53343">
      <w:pPr>
        <w:shd w:val="clear" w:color="auto" w:fill="FFFFFF"/>
        <w:spacing w:before="7" w:line="240" w:lineRule="auto"/>
        <w:ind w:left="22" w:right="7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«Песня про царя Ивана Васильевича, молодого опрични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ка и удалого купца Калашникова». 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Поэма </w:t>
      </w:r>
      <w:r w:rsidRPr="00547148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об 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историческом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прошлом Руси. Картины быта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XVI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века, их значение для понимания характеров и идеи поэмы. Смысл столкновения Калашникова с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Кирибеевичем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и Иваном Грозным. Защита Калашниковым человеческого достоинства, его готовность стоять за правду до конца.</w:t>
      </w:r>
    </w:p>
    <w:p w:rsidR="00F53343" w:rsidRPr="00547148" w:rsidRDefault="00F53343" w:rsidP="00F53343">
      <w:pPr>
        <w:shd w:val="clear" w:color="auto" w:fill="FFFFFF"/>
        <w:spacing w:line="240" w:lineRule="auto"/>
        <w:ind w:left="29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Особенности сюжета поэмы. Авторское отношение </w:t>
      </w:r>
      <w:r w:rsidRPr="00547148">
        <w:rPr>
          <w:rFonts w:ascii="Times New Roman" w:eastAsia="Calibri" w:hAnsi="Times New Roman" w:cs="Times New Roman"/>
          <w:bCs/>
          <w:sz w:val="24"/>
          <w:szCs w:val="24"/>
        </w:rPr>
        <w:t xml:space="preserve">к </w:t>
      </w:r>
      <w:r w:rsidRPr="00547148">
        <w:rPr>
          <w:rFonts w:ascii="Times New Roman" w:eastAsia="Calibri" w:hAnsi="Times New Roman" w:cs="Times New Roman"/>
          <w:sz w:val="24"/>
          <w:szCs w:val="24"/>
        </w:rPr>
        <w:t>изображаемому. Связь поэмы с произведениями устного народного творчества. Оценка героев с позиций народа. Образы гусляров. Язык и стих поэмы.</w:t>
      </w:r>
    </w:p>
    <w:p w:rsidR="00F53343" w:rsidRPr="00547148" w:rsidRDefault="00F53343" w:rsidP="00F53343">
      <w:pPr>
        <w:shd w:val="clear" w:color="auto" w:fill="FFFFFF"/>
        <w:spacing w:line="240" w:lineRule="auto"/>
        <w:ind w:left="50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«Когда волнуется желтеющая нива...», «Молитва», «Ангел».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Стихотворение «Ангел» как воспоминание об идеальной гармонии, о «небесных» звуках, оставшихся в памяти души, переживание блаженства, полноты жизненных сил, связанное с красотой природы и ее проявлений. «Молитва» («В минуту жизни трудную...») — готовность ринуться навстречу знакомым гармоничным звукам, символизирую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щим ожидаемое счастье на земле.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43" w:firstLine="2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Фольклоризм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литературы (раз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витие представлений).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 отрывков поэмы, стихотворений. Устное рецензирование выразительного чтения. Участие в коллективном диалоге. Устный и письменный анализ стихотворений.</w:t>
      </w:r>
    </w:p>
    <w:p w:rsidR="00F53343" w:rsidRPr="00547148" w:rsidRDefault="00F53343" w:rsidP="00F53343">
      <w:pPr>
        <w:shd w:val="clear" w:color="auto" w:fill="FFFFFF"/>
        <w:spacing w:line="240" w:lineRule="auto"/>
        <w:ind w:left="36" w:right="14" w:firstLine="317"/>
        <w:jc w:val="both"/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line="240" w:lineRule="auto"/>
        <w:ind w:left="36" w:right="14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Николай Васильевич Гоголь. 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>Краткий рассказ о жизни и творчестве писа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>теля.</w:t>
      </w:r>
    </w:p>
    <w:p w:rsidR="00F53343" w:rsidRPr="00547148" w:rsidRDefault="00F53343" w:rsidP="00F53343">
      <w:pPr>
        <w:shd w:val="clear" w:color="auto" w:fill="FFFFFF"/>
        <w:spacing w:before="14" w:line="240" w:lineRule="auto"/>
        <w:ind w:left="29" w:firstLine="31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«Тарас Бульба».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Прославление боевого товарищества, осуждение предательства. Героизм и самоотверженность Тараса и его товарищей-запорожцев в борьбе за освобож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 xml:space="preserve">дение родной земли. Противопоставление Остапа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Андрию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, смысл этого противопоставления. Патриотический пафос повести. Особенности   изображения людей и природы в повести. 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29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Историческая и фольклорная основа произведения. Роды литературы: эпос (развитие понятия).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Литературный герой (развитие понятия).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 фрагментов. Устное рецензирование выразительного чтения. Участие в коллективном диалоге. Устная и письменная характеристика героев (в том числе сравнительная). Составление анализа эпизода.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highlight w:val="lightGray"/>
        </w:rPr>
      </w:pPr>
    </w:p>
    <w:p w:rsidR="00F53343" w:rsidRPr="00547148" w:rsidRDefault="00F53343" w:rsidP="00F53343">
      <w:pPr>
        <w:shd w:val="clear" w:color="auto" w:fill="FFFFFF"/>
        <w:spacing w:before="274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Иван Сергеевич Тургенев.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Краткий рассказ о жизни и творчестве писателя.</w:t>
      </w:r>
    </w:p>
    <w:p w:rsidR="00F53343" w:rsidRPr="00547148" w:rsidRDefault="00F53343" w:rsidP="00F53343">
      <w:pPr>
        <w:shd w:val="clear" w:color="auto" w:fill="FFFFFF"/>
        <w:spacing w:line="240" w:lineRule="auto"/>
        <w:ind w:left="14" w:right="22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«Бирюк».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Изображение быта крестьян, авторское отно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шение к бесправным и обездоленным. Мастерство в изоб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ражении   пейзажа. Художественные особенности рассказа.</w:t>
      </w:r>
    </w:p>
    <w:p w:rsidR="00F53343" w:rsidRPr="00547148" w:rsidRDefault="00F53343" w:rsidP="00F53343">
      <w:pPr>
        <w:shd w:val="clear" w:color="auto" w:fill="FFFFFF"/>
        <w:spacing w:line="240" w:lineRule="auto"/>
        <w:ind w:righ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lastRenderedPageBreak/>
        <w:t xml:space="preserve">Стихотворения в прозе.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«Русский язык». </w:t>
      </w:r>
      <w:r w:rsidRPr="00547148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Тургенев о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богатстве и красоте русского языка. Родной язык как духовная опора человека.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«Близнецы», «Два богача».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Нрав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ственность и человеческие взаимоотношения.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Теория  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Стихотворения в прозе. Лирическая миниатюра (начальные представления).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Устный и письменный анализ текста. Участие в коллективном диалоге. Устный и письменный ответы на проблемные вопросы.</w:t>
      </w:r>
    </w:p>
    <w:p w:rsidR="00F53343" w:rsidRPr="00547148" w:rsidRDefault="00F53343" w:rsidP="00F53343">
      <w:pPr>
        <w:shd w:val="clear" w:color="auto" w:fill="FFFFFF"/>
        <w:spacing w:before="252" w:line="240" w:lineRule="auto"/>
        <w:ind w:left="7"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Николай Алексеевич Некрасов. 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>Краткий рассказ о пи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>сателе.</w:t>
      </w:r>
    </w:p>
    <w:p w:rsidR="00F53343" w:rsidRPr="00547148" w:rsidRDefault="00F53343" w:rsidP="00F53343">
      <w:pPr>
        <w:shd w:val="clear" w:color="auto" w:fill="FFFFFF"/>
        <w:spacing w:before="22" w:line="240" w:lineRule="auto"/>
        <w:ind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«Русские женщины» </w:t>
      </w:r>
      <w:r w:rsidRPr="00547148">
        <w:rPr>
          <w:rFonts w:ascii="Times New Roman" w:eastAsia="Calibri" w:hAnsi="Times New Roman" w:cs="Times New Roman"/>
          <w:i/>
          <w:iCs/>
          <w:spacing w:val="-3"/>
          <w:sz w:val="24"/>
          <w:szCs w:val="24"/>
        </w:rPr>
        <w:t xml:space="preserve">(«Княгиня Трубецкая»). 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>Историче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>ская основа поэмы. Величие духа русских женщин, отпра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вившихся вслед за осужденными мужьями в Сибирь. Ху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дожественные особенности исторических поэм Некрасова.</w:t>
      </w:r>
    </w:p>
    <w:p w:rsidR="00F53343" w:rsidRPr="00547148" w:rsidRDefault="00F53343" w:rsidP="00F53343">
      <w:pPr>
        <w:shd w:val="clear" w:color="auto" w:fill="FFFFFF"/>
        <w:spacing w:line="240" w:lineRule="auto"/>
        <w:ind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«Размышления у парадного подъезда».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Боль поэта за судьбу народа. Своеобразие некрасовской музы. (Для чтения и обсуждения.)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Поэма (развитие понятия). Трех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сложные размеры стиха (развитие понятия). Историческая поэма как разновидность лироэпического жанра (начальные представления).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Письменный ответ на вопрос проблемного характера. Устный и письменный анализ отрывков. Устное рецензирование выразительного чтения.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after="0" w:line="240" w:lineRule="auto"/>
        <w:ind w:lef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Алексей Константинович Толстой.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Краткий рассказ о жизни и творчестве поэта. Исторические баллады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«Василий Шибанов»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«Князь Михайло  Репнин».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Воспроизведение исторического колорита эпохи. Правда и вымысел. Тема древнерусского «рыцарства», про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тивостоящего самовластию.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Историческая баллада (развитие представления)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Выразительное чтение исторических баллад. Устный и письменный ответы на вопросы проблемного характера. Рецензирование выразительного чтения.</w:t>
      </w:r>
    </w:p>
    <w:p w:rsidR="00F53343" w:rsidRPr="00547148" w:rsidRDefault="00F53343" w:rsidP="00F53343">
      <w:pPr>
        <w:shd w:val="clear" w:color="auto" w:fill="FFFFFF"/>
        <w:spacing w:before="216" w:line="240" w:lineRule="auto"/>
        <w:ind w:left="14" w:right="43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Михаил </w:t>
      </w:r>
      <w:proofErr w:type="spellStart"/>
      <w:r w:rsidRPr="00547148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>Евграфович</w:t>
      </w:r>
      <w:proofErr w:type="spellEnd"/>
      <w:r w:rsidRPr="00547148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 Салтыков-Щедрин. </w:t>
      </w:r>
      <w:r w:rsidRPr="00547148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Краткий рассказ </w:t>
      </w:r>
      <w:r w:rsidRPr="00547148">
        <w:rPr>
          <w:rFonts w:ascii="Times New Roman" w:eastAsia="Calibri" w:hAnsi="Times New Roman" w:cs="Times New Roman"/>
          <w:sz w:val="24"/>
          <w:szCs w:val="24"/>
        </w:rPr>
        <w:t>о писателе.</w:t>
      </w:r>
    </w:p>
    <w:p w:rsidR="00F53343" w:rsidRPr="00547148" w:rsidRDefault="00F53343" w:rsidP="00F53343">
      <w:pPr>
        <w:shd w:val="clear" w:color="auto" w:fill="FFFFFF"/>
        <w:spacing w:line="240" w:lineRule="auto"/>
        <w:ind w:left="29" w:right="29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«Повесть о том, как один мужик двух генералов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прокормил».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Нравственные пороки общества. Паразитизм генералов, трудолюбие и сметливость мужика. Осуждение покорности мужика. Сатира в «Повести...».</w:t>
      </w:r>
    </w:p>
    <w:p w:rsidR="00F53343" w:rsidRPr="00547148" w:rsidRDefault="00F53343" w:rsidP="00F53343">
      <w:pPr>
        <w:shd w:val="clear" w:color="auto" w:fill="FFFFFF"/>
        <w:spacing w:line="240" w:lineRule="auto"/>
        <w:ind w:left="3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«Дикий помещик».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Для самостоятельного чтения.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22"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Гротеск (начальные представ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ления). Ирония (развитие представлений)</w:t>
      </w:r>
    </w:p>
    <w:p w:rsidR="00F53343" w:rsidRPr="00547148" w:rsidRDefault="00F53343" w:rsidP="00F53343">
      <w:pPr>
        <w:shd w:val="clear" w:color="auto" w:fill="FFFFFF"/>
        <w:spacing w:before="7"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Решение тестов. Устная и письменная характеристика героев. Составление викторины на знание текстов. Составление плана письменного высказывания.</w:t>
      </w:r>
    </w:p>
    <w:p w:rsidR="00F53343" w:rsidRPr="00547148" w:rsidRDefault="00F53343" w:rsidP="00F53343">
      <w:pPr>
        <w:shd w:val="clear" w:color="auto" w:fill="FFFFFF"/>
        <w:spacing w:before="173" w:line="240" w:lineRule="auto"/>
        <w:ind w:left="3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Лев Николаевич Толстой.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Краткий рассказ о писателе (детство, юность, начало литературного творчества).</w:t>
      </w:r>
    </w:p>
    <w:p w:rsidR="00F53343" w:rsidRPr="00547148" w:rsidRDefault="00F53343" w:rsidP="00F53343">
      <w:pPr>
        <w:shd w:val="clear" w:color="auto" w:fill="FFFFFF"/>
        <w:spacing w:line="240" w:lineRule="auto"/>
        <w:ind w:left="29" w:right="29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«Детство».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Главы из повести: </w:t>
      </w: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«Классы», «Наталья </w:t>
      </w:r>
      <w:proofErr w:type="spellStart"/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Савишна</w:t>
      </w:r>
      <w:proofErr w:type="spellEnd"/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», «</w:t>
      </w:r>
      <w:proofErr w:type="spellStart"/>
      <w:r w:rsidRPr="00547148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Maman</w:t>
      </w:r>
      <w:proofErr w:type="spellEnd"/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и др. Взаимоотношения детей и взрос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лых. Проявления чувств героя, беспощадность к себе, ана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лиз собственных поступков.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43" w:right="29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Автобиографическое художест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венное произведение (развитие понятия). Герой-повество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ватель (развитие понятия).</w:t>
      </w:r>
    </w:p>
    <w:p w:rsidR="00F53343" w:rsidRPr="00547148" w:rsidRDefault="00F53343" w:rsidP="00F53343">
      <w:pPr>
        <w:shd w:val="clear" w:color="auto" w:fill="FFFFFF"/>
        <w:spacing w:before="7"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Выразительное чтение фрагментов повести. Различные виды пересказов. Составление плана анализа эпизода. Анализ фрагмента эпического произведения.</w:t>
      </w:r>
    </w:p>
    <w:p w:rsidR="00F53343" w:rsidRPr="00547148" w:rsidRDefault="00F53343" w:rsidP="00F53343">
      <w:pPr>
        <w:shd w:val="clear" w:color="auto" w:fill="FFFFFF"/>
        <w:spacing w:before="245" w:line="240" w:lineRule="auto"/>
        <w:ind w:left="3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Антон Павлович Чехов.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F53343" w:rsidRPr="00547148" w:rsidRDefault="00F53343" w:rsidP="00F53343">
      <w:pPr>
        <w:shd w:val="clear" w:color="auto" w:fill="FFFFFF"/>
        <w:spacing w:line="240" w:lineRule="auto"/>
        <w:ind w:left="58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«Хамелеон».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Живая картина нравов. Осмеяние трусости и угодничества. Смысл названия рассказа. «Говорящие фами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лии» как средство юмористической характеристики.</w:t>
      </w:r>
    </w:p>
    <w:p w:rsidR="00F53343" w:rsidRPr="00547148" w:rsidRDefault="00F53343" w:rsidP="00F53343">
      <w:pPr>
        <w:shd w:val="clear" w:color="auto" w:fill="FFFFFF"/>
        <w:spacing w:before="7" w:line="240" w:lineRule="auto"/>
        <w:ind w:left="36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«Злоумышленник», «Размазня». </w:t>
      </w:r>
      <w:r w:rsidRPr="00547148">
        <w:rPr>
          <w:rFonts w:ascii="Times New Roman" w:eastAsia="Calibri" w:hAnsi="Times New Roman" w:cs="Times New Roman"/>
          <w:spacing w:val="-2"/>
          <w:sz w:val="24"/>
          <w:szCs w:val="24"/>
        </w:rPr>
        <w:t>Многогранность коми</w:t>
      </w:r>
      <w:r w:rsidRPr="00547148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>ческого в рассказах А. П. Чехова. (Для чтения и обсуж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дения.)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50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Сатира и юмор как формы комического (развитие представлений).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Составление плана речевой характеристики героев. Участие в коллективном диалоге. Различные виды пересказов. Устная и письменная характеристика героев.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223" w:line="240" w:lineRule="auto"/>
        <w:ind w:left="1123" w:hanging="8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«Край  ты   мой,   родимый  край…» (обзор)</w:t>
      </w:r>
    </w:p>
    <w:p w:rsidR="00F53343" w:rsidRPr="00547148" w:rsidRDefault="00F53343" w:rsidP="00F53343">
      <w:pPr>
        <w:shd w:val="clear" w:color="auto" w:fill="FFFFFF"/>
        <w:spacing w:before="130" w:line="240" w:lineRule="auto"/>
        <w:ind w:left="36" w:right="14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Стихотворения русских поэтов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века о родной при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роде.</w:t>
      </w:r>
    </w:p>
    <w:p w:rsidR="00F53343" w:rsidRPr="00547148" w:rsidRDefault="00F53343" w:rsidP="00F53343">
      <w:pPr>
        <w:shd w:val="clear" w:color="auto" w:fill="FFFFFF"/>
        <w:spacing w:before="14" w:line="240" w:lineRule="auto"/>
        <w:ind w:left="22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В. Жуковский. </w:t>
      </w:r>
      <w:r w:rsidRPr="0054714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«Приход весны»; 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И. Бунин. </w:t>
      </w:r>
      <w:r w:rsidRPr="0054714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«Родина»; </w:t>
      </w: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А. Фет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4714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«Вечер», «Это утро...»; 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Ф. Тютчев. </w:t>
      </w:r>
      <w:r w:rsidRPr="0054714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«Весенние воды», «Умом Россию не понять...»; 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А. К. Толстой. </w:t>
      </w:r>
      <w:r w:rsidRPr="0054714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«Край </w:t>
      </w:r>
      <w:r w:rsidRPr="00547148">
        <w:rPr>
          <w:rFonts w:ascii="Times New Roman" w:eastAsia="Calibri" w:hAnsi="Times New Roman" w:cs="Times New Roman"/>
          <w:i/>
          <w:iCs/>
          <w:spacing w:val="-3"/>
          <w:sz w:val="24"/>
          <w:szCs w:val="24"/>
        </w:rPr>
        <w:t xml:space="preserve">ты мой, родимый край...», «Благовест». 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>Поэтическое изобра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>жение родной природы и выражение авторского настрое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ния,   миросозерцания.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Лирика как род литературы. Пейзажная лирика как жанр (развитие представлений)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Составление плана письменного высказывания. Устный и письменный анализ стихотворений.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ИЗ РУССКОЙ ЛИТЕРАТУРЫ  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  <w:lang w:val="en-US"/>
        </w:rPr>
        <w:t>XX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 века</w:t>
      </w:r>
    </w:p>
    <w:p w:rsidR="00F53343" w:rsidRPr="00547148" w:rsidRDefault="00F53343" w:rsidP="00F53343">
      <w:pPr>
        <w:shd w:val="clear" w:color="auto" w:fill="FFFFFF"/>
        <w:spacing w:before="202" w:line="240" w:lineRule="auto"/>
        <w:ind w:left="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Иван Алексеевич Бунин.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Краткий рассказ о писателе.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«Цифры».  </w:t>
      </w:r>
      <w:r w:rsidRPr="00547148">
        <w:rPr>
          <w:rFonts w:ascii="Times New Roman" w:eastAsia="Calibri" w:hAnsi="Times New Roman" w:cs="Times New Roman"/>
          <w:sz w:val="24"/>
          <w:szCs w:val="24"/>
        </w:rPr>
        <w:t>Воспитание детей  в семье.  Герой рассказа: сложность взаимопонимания детей и взрослых.</w:t>
      </w:r>
    </w:p>
    <w:p w:rsidR="00F53343" w:rsidRPr="00547148" w:rsidRDefault="00F53343" w:rsidP="00F53343">
      <w:pPr>
        <w:shd w:val="clear" w:color="auto" w:fill="FFFFFF"/>
        <w:spacing w:line="240" w:lineRule="auto"/>
        <w:ind w:left="3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«Лапти».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Душевное богатство простого крестьянина.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. Понятие о теме и идее произведения (развитие представлений). Портрет как средство характеристики героя (развитие представлений). 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Выразительное чтение фрагментов рассказа. Различные виды пересказов. Участие в коллективном диалоге.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94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Максим Горький.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F53343" w:rsidRPr="00547148" w:rsidRDefault="00F53343" w:rsidP="00F53343">
      <w:pPr>
        <w:shd w:val="clear" w:color="auto" w:fill="FFFFFF"/>
        <w:spacing w:line="240" w:lineRule="auto"/>
        <w:ind w:left="22" w:right="22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i/>
          <w:iCs/>
          <w:spacing w:val="-1"/>
          <w:sz w:val="24"/>
          <w:szCs w:val="24"/>
        </w:rPr>
        <w:lastRenderedPageBreak/>
        <w:t xml:space="preserve">«Детство». 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t>Автобиографический характер повести. Изоб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>ражение «свинцовых мерзостей жизни». Дед Каширин. «Яр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кое, здоровое, творческое в русской жизни» (Алеша, бабушка, Цыганок, Хорошее Дело). Изображение быта и характеров. Вера в творческие силы народа.</w:t>
      </w:r>
    </w:p>
    <w:p w:rsidR="00F53343" w:rsidRPr="00547148" w:rsidRDefault="00F53343" w:rsidP="00F53343">
      <w:pPr>
        <w:shd w:val="clear" w:color="auto" w:fill="FFFFFF"/>
        <w:spacing w:before="7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«Старуха  </w:t>
      </w:r>
      <w:proofErr w:type="spellStart"/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Изергиль</w:t>
      </w:r>
      <w:proofErr w:type="spellEnd"/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»  </w:t>
      </w:r>
      <w:r w:rsidRPr="00547148">
        <w:rPr>
          <w:rFonts w:ascii="Times New Roman" w:eastAsia="Calibri" w:hAnsi="Times New Roman" w:cs="Times New Roman"/>
          <w:i/>
          <w:iCs/>
          <w:sz w:val="24"/>
          <w:szCs w:val="24"/>
        </w:rPr>
        <w:t>(«Легенда  о Данко»).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14" w:right="29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Понятие о теме и идее произ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ведения (развитие  представлений). Портрет как средство характеристики героя (развитие  представлений).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Выразительное чтение фрагментов рассказа. Различные виды пересказов. Участие в коллективном диалоге.</w:t>
      </w:r>
    </w:p>
    <w:p w:rsidR="00F53343" w:rsidRPr="00547148" w:rsidRDefault="00F53343" w:rsidP="00F53343">
      <w:pPr>
        <w:shd w:val="clear" w:color="auto" w:fill="FFFFFF"/>
        <w:spacing w:before="158" w:line="240" w:lineRule="auto"/>
        <w:ind w:left="14" w:right="36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Владимир Владимирович Маяковский. </w:t>
      </w:r>
      <w:r w:rsidRPr="00547148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Краткий рассказ о </w:t>
      </w:r>
      <w:r w:rsidRPr="00547148">
        <w:rPr>
          <w:rFonts w:ascii="Times New Roman" w:eastAsia="Calibri" w:hAnsi="Times New Roman" w:cs="Times New Roman"/>
          <w:sz w:val="24"/>
          <w:szCs w:val="24"/>
        </w:rPr>
        <w:t>писателе.</w:t>
      </w:r>
    </w:p>
    <w:p w:rsidR="00F53343" w:rsidRPr="00547148" w:rsidRDefault="00F53343" w:rsidP="00F53343">
      <w:pPr>
        <w:shd w:val="clear" w:color="auto" w:fill="FFFFFF"/>
        <w:spacing w:before="22" w:line="240" w:lineRule="auto"/>
        <w:ind w:right="29" w:firstLine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>«Необычайное приключение, бывшее с Владимиром Ма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яковским летом на даче».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Мысли автора о роли поэзии в жизни человека и общества. Своеобразие стихотворного ритма,  словотворчество  Маяковского.</w:t>
      </w:r>
    </w:p>
    <w:p w:rsidR="00F53343" w:rsidRPr="00547148" w:rsidRDefault="00F53343" w:rsidP="00F53343">
      <w:pPr>
        <w:shd w:val="clear" w:color="auto" w:fill="FFFFFF"/>
        <w:spacing w:before="14" w:line="240" w:lineRule="auto"/>
        <w:ind w:left="7" w:right="50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t xml:space="preserve">«Хорошее отношение к лошадям». </w:t>
      </w:r>
      <w:r w:rsidRPr="00547148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Два взгляда на мир: </w:t>
      </w:r>
      <w:r w:rsidRPr="00547148">
        <w:rPr>
          <w:rFonts w:ascii="Times New Roman" w:eastAsia="Calibri" w:hAnsi="Times New Roman" w:cs="Times New Roman"/>
          <w:sz w:val="24"/>
          <w:szCs w:val="24"/>
        </w:rPr>
        <w:t>безразличие, бессердечие мещанина и гуманизм, доброта, сострадание лирического героя стихотворения.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 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Лирический герой (начальные представления).   Обогащение   знаний   о  ритме   и   рифме. Тоническое стихосложение (начальные представления).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Выразительное чтение. Рецензирование выразительного чтения.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65" w:line="240" w:lineRule="auto"/>
        <w:ind w:lef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Леонид Николаевич Андреев. </w:t>
      </w:r>
      <w:r w:rsidRPr="00547148">
        <w:rPr>
          <w:rFonts w:ascii="Times New Roman" w:eastAsia="Calibri" w:hAnsi="Times New Roman" w:cs="Times New Roman"/>
          <w:spacing w:val="-2"/>
          <w:sz w:val="24"/>
          <w:szCs w:val="24"/>
        </w:rPr>
        <w:t>Краткий рассказ о писателе.</w:t>
      </w:r>
    </w:p>
    <w:p w:rsidR="00F53343" w:rsidRPr="00547148" w:rsidRDefault="00F53343" w:rsidP="00F53343">
      <w:pPr>
        <w:shd w:val="clear" w:color="auto" w:fill="FFFFFF"/>
        <w:spacing w:line="240" w:lineRule="auto"/>
        <w:ind w:right="50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«Кусака».</w:t>
      </w:r>
      <w:r w:rsidRPr="0054714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547148">
        <w:rPr>
          <w:rFonts w:ascii="Times New Roman" w:eastAsia="Calibri" w:hAnsi="Times New Roman" w:cs="Times New Roman"/>
          <w:sz w:val="24"/>
          <w:szCs w:val="24"/>
        </w:rPr>
        <w:t>Чувство сострадания к братьям нашим мень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шим, бессердечие героев. Гуманистический пафос произве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дения.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Герой эпического произведения (развития представлений). Средства характеристики героя (развитие представлений)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Различные виды пересказа. Устный и письменный ответ на проблемный вопрос. Анализ эпизодов.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72" w:line="240" w:lineRule="auto"/>
        <w:ind w:left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Андрей Платонович Платонов. </w:t>
      </w:r>
      <w:r w:rsidRPr="00547148">
        <w:rPr>
          <w:rFonts w:ascii="Times New Roman" w:eastAsia="Calibri" w:hAnsi="Times New Roman" w:cs="Times New Roman"/>
          <w:spacing w:val="-4"/>
          <w:sz w:val="24"/>
          <w:szCs w:val="24"/>
        </w:rPr>
        <w:t>Краткий рассказ о писателе.</w:t>
      </w:r>
    </w:p>
    <w:p w:rsidR="00F53343" w:rsidRPr="00547148" w:rsidRDefault="00F53343" w:rsidP="00F53343">
      <w:pPr>
        <w:shd w:val="clear" w:color="auto" w:fill="FFFFFF"/>
        <w:spacing w:before="7" w:line="240" w:lineRule="auto"/>
        <w:ind w:left="14" w:right="36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«Юшка».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Главный герой произведения, его непохожесть на окружающих людей, душевная щедрость. Любовь и ненависть окружающих героя людей. Юшка — незаметный герой с большим сердцем. Осознание необходимости со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страдания и уважения к человеку. Неповторимость и цен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ность каждой человеческой личности.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Лирический герой (начальное представление). Обогащение знаний о ритме и рифме. Тоническое стихосложение (начальные представления).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Различные виды пересказа. Устный и письменный ответ на проблемный вопрос. Анализ эпизода. Устная и письменная характеристика героев.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101" w:line="240" w:lineRule="auto"/>
        <w:ind w:left="29" w:right="29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lastRenderedPageBreak/>
        <w:t xml:space="preserve">Борис Леонидович Пастернак. 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Слово о поэте. </w:t>
      </w:r>
      <w:r w:rsidRPr="00547148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</w:rPr>
        <w:t xml:space="preserve">«Июль», </w:t>
      </w:r>
      <w:r w:rsidRPr="0054714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«Никого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не </w:t>
      </w:r>
      <w:r w:rsidRPr="0054714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будет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в </w:t>
      </w:r>
      <w:r w:rsidRPr="0054714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доме...</w:t>
      </w:r>
      <w:proofErr w:type="gramStart"/>
      <w:r w:rsidRPr="0054714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».</w:t>
      </w:r>
      <w:r w:rsidRPr="00547148">
        <w:rPr>
          <w:rFonts w:ascii="Times New Roman" w:eastAsia="Calibri" w:hAnsi="Times New Roman" w:cs="Times New Roman"/>
          <w:sz w:val="24"/>
          <w:szCs w:val="24"/>
        </w:rPr>
        <w:t>Картины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природы, преобра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женные поэтическим зрением Пастернака. Сравнения и метафоры в художественном мире поэта.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Сравнение. Метафора (развитие представлений).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Выразительное чтение. Рецензирование выразительного чтения. Участие в коллективном диалоге.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295" w:line="240" w:lineRule="auto"/>
        <w:ind w:left="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На дорогах войны</w:t>
      </w:r>
    </w:p>
    <w:p w:rsidR="00F53343" w:rsidRPr="00547148" w:rsidRDefault="00F53343" w:rsidP="00F53343">
      <w:pPr>
        <w:shd w:val="clear" w:color="auto" w:fill="FFFFFF"/>
        <w:spacing w:before="122" w:line="240" w:lineRule="auto"/>
        <w:ind w:left="29" w:right="14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Интервью с поэтом — участником Великой Отече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 xml:space="preserve">ственной войны. Героизм, патриотизм, самоотверженность, трудности и радости грозных лет войны в стихотворениях 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поэтов—участников войны. </w:t>
      </w:r>
      <w:r w:rsidRPr="00547148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А. Ахматова.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«Клятва»; </w:t>
      </w:r>
      <w:r w:rsidRPr="00547148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К. Си</w:t>
      </w:r>
      <w:r w:rsidRPr="00547148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softHyphen/>
        <w:t xml:space="preserve">монов.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«Ты помнишь, Алеша, дороги Смоленщины...»; 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стихи </w:t>
      </w:r>
      <w:r w:rsidRPr="00547148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А. Твардовского, А. Суркова, Н. Тихонова и др. </w:t>
      </w:r>
      <w:r w:rsidRPr="00547148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Ритмы и </w:t>
      </w:r>
      <w:r w:rsidRPr="00547148">
        <w:rPr>
          <w:rFonts w:ascii="Times New Roman" w:eastAsia="Calibri" w:hAnsi="Times New Roman" w:cs="Times New Roman"/>
          <w:sz w:val="24"/>
          <w:szCs w:val="24"/>
        </w:rPr>
        <w:t>образы военной лирики.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36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Публицистика. Интервью как жанр публицистики (начальные представления).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Устные и письменные ответы на вопросы. Участие в коллективном диалоге. Устный и письменный анализ стихотворений.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108" w:line="240" w:lineRule="auto"/>
        <w:ind w:left="50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Федор Александрович Абрамов. 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t>Краткий рассказ о пи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сателе. </w:t>
      </w:r>
      <w:r w:rsidRPr="0054714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«О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чем плачут лошади».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Эстетические и нрав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ственно-экологические проблемы,  поднятые в рассказе.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 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Литературные традиции.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Устное рецензирование выразительного чтения. Участие в коллективном диалоге. Устный и письменный ответ на проблемный вопрос.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line="240" w:lineRule="auto"/>
        <w:ind w:left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Евгений Иванович Носов.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F53343" w:rsidRPr="00547148" w:rsidRDefault="00F53343" w:rsidP="00F53343">
      <w:pPr>
        <w:shd w:val="clear" w:color="auto" w:fill="FFFFFF"/>
        <w:spacing w:before="7" w:line="240" w:lineRule="auto"/>
        <w:ind w:firstLine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«Кукла» 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t>(«</w:t>
      </w:r>
      <w:proofErr w:type="spellStart"/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t>Акимыч</w:t>
      </w:r>
      <w:proofErr w:type="spellEnd"/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»),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«Живое пламя». 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Сила внутренней,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духовной красоты человека. Протест против равнодушия,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бездуховности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, безразличного отношения к окружающим людям, природе. Осознание огромной роли прекрасного </w:t>
      </w:r>
      <w:r w:rsidRPr="00547148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Pr="00547148">
        <w:rPr>
          <w:rFonts w:ascii="Times New Roman" w:eastAsia="Calibri" w:hAnsi="Times New Roman" w:cs="Times New Roman"/>
          <w:sz w:val="24"/>
          <w:szCs w:val="24"/>
        </w:rPr>
        <w:t>душе человека, в окружающей природе. Взаимосвязь при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 xml:space="preserve">роды 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 </w:t>
      </w:r>
      <w:r w:rsidRPr="00547148">
        <w:rPr>
          <w:rFonts w:ascii="Times New Roman" w:eastAsia="Calibri" w:hAnsi="Times New Roman" w:cs="Times New Roman"/>
          <w:sz w:val="24"/>
          <w:szCs w:val="24"/>
        </w:rPr>
        <w:t>человека.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 xml:space="preserve">Теория </w:t>
      </w:r>
      <w:r w:rsidRPr="00547148">
        <w:rPr>
          <w:rFonts w:ascii="Times New Roman" w:eastAsia="Calibri" w:hAnsi="Times New Roman" w:cs="Times New Roman"/>
          <w:sz w:val="24"/>
          <w:szCs w:val="24"/>
        </w:rPr>
        <w:t>литературы. Речевая характеристика героев (развитие представлений).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Выразительное чтение фрагментов рассказа. Различные виды пересказов. Участие в коллективном диалоге. Характеристика героев. Составление планов речевых характеристик.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43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Юрий Павлович Казаков.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F53343" w:rsidRPr="00547148" w:rsidRDefault="00F53343" w:rsidP="00F53343">
      <w:pPr>
        <w:shd w:val="clear" w:color="auto" w:fill="FFFFFF"/>
        <w:spacing w:before="7" w:line="240" w:lineRule="auto"/>
        <w:ind w:left="14" w:right="7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«Тихое утро».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Взаимоотношения детей, взаимопомощь, взаимовыручка. Особенности характера героев — сельского </w:t>
      </w:r>
      <w:r w:rsidRPr="00547148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547148">
        <w:rPr>
          <w:rFonts w:ascii="Times New Roman" w:eastAsia="Calibri" w:hAnsi="Times New Roman" w:cs="Times New Roman"/>
          <w:sz w:val="24"/>
          <w:szCs w:val="24"/>
        </w:rPr>
        <w:t>городского мальчиков, понимание окружающей природы. Подвиг мальчика и радость от собственного доброго по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ступка.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Рассказ. Сюжет (развитие понятий). Герой повествования (развитие понятия).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Составление плана характеристики героев. Устный и письменный анализы эпизода.</w:t>
      </w:r>
    </w:p>
    <w:p w:rsidR="00F53343" w:rsidRPr="00547148" w:rsidRDefault="00F53343" w:rsidP="00F53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58" w:line="240" w:lineRule="auto"/>
        <w:ind w:left="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«Тихая  моя  Родина» (обзор)</w:t>
      </w:r>
    </w:p>
    <w:p w:rsidR="00F53343" w:rsidRPr="00547148" w:rsidRDefault="00F53343" w:rsidP="00F53343">
      <w:pPr>
        <w:shd w:val="clear" w:color="auto" w:fill="FFFFFF"/>
        <w:spacing w:before="101" w:line="240" w:lineRule="auto"/>
        <w:ind w:lef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Стихотворения о Родине, родной природе, собственном восприятии окружающего 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>(В. Брюсов, Ф. Сологуб, С. Есе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нин, Н. Заболоцкий, Н. Рубцов). </w:t>
      </w:r>
      <w:r w:rsidRPr="00547148">
        <w:rPr>
          <w:rFonts w:ascii="Times New Roman" w:eastAsia="Calibri" w:hAnsi="Times New Roman" w:cs="Times New Roman"/>
          <w:spacing w:val="-2"/>
          <w:sz w:val="24"/>
          <w:szCs w:val="24"/>
        </w:rPr>
        <w:t>Человек и природа. Выра</w:t>
      </w:r>
      <w:r w:rsidRPr="00547148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жение душевных настроений, состояний человека через описание картин природы. Общее и индивидуальное </w:t>
      </w:r>
      <w:r w:rsidRPr="00547148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Pr="00547148">
        <w:rPr>
          <w:rFonts w:ascii="Times New Roman" w:eastAsia="Calibri" w:hAnsi="Times New Roman" w:cs="Times New Roman"/>
          <w:sz w:val="24"/>
          <w:szCs w:val="24"/>
        </w:rPr>
        <w:t>восприятии родной природы русскими поэтами.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Изобразительно-выразительные средства (развитие понятий).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Выразительное чтение стихотворений. Устное рецензирование выразительного чтения. Участие в коллективном диалоге.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65" w:line="240" w:lineRule="auto"/>
        <w:ind w:left="22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Александр </w:t>
      </w:r>
      <w:proofErr w:type="spellStart"/>
      <w:r w:rsidRPr="00547148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>Трифонович</w:t>
      </w:r>
      <w:proofErr w:type="spellEnd"/>
      <w:r w:rsidRPr="00547148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 Твардовский. </w:t>
      </w:r>
      <w:r w:rsidRPr="00547148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Краткий рассказ </w:t>
      </w:r>
      <w:r w:rsidRPr="00547148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о </w:t>
      </w:r>
      <w:r w:rsidRPr="00547148">
        <w:rPr>
          <w:rFonts w:ascii="Times New Roman" w:eastAsia="Calibri" w:hAnsi="Times New Roman" w:cs="Times New Roman"/>
          <w:sz w:val="24"/>
          <w:szCs w:val="24"/>
        </w:rPr>
        <w:t>поэте.</w:t>
      </w:r>
    </w:p>
    <w:p w:rsidR="00F53343" w:rsidRPr="00547148" w:rsidRDefault="00F53343" w:rsidP="00F53343">
      <w:pPr>
        <w:shd w:val="clear" w:color="auto" w:fill="FFFFFF"/>
        <w:spacing w:line="240" w:lineRule="auto"/>
        <w:ind w:left="22" w:right="7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«Снега потемнеют </w:t>
      </w:r>
      <w:proofErr w:type="gramStart"/>
      <w:r w:rsidRPr="00547148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>синие.,.</w:t>
      </w:r>
      <w:proofErr w:type="gramEnd"/>
      <w:r w:rsidRPr="00547148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», «Июль </w:t>
      </w:r>
      <w:r w:rsidRPr="00547148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—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макушка лета...»,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«На дне моей жизни...».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Размышления поэта о нераздели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мости судьбы человека и народа.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29" w:right="14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Лирический герой (развитие по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нятия).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Выразительное чтение стихотворений. Рецензирование выразительного чтения. Устный и письменный анализы.</w:t>
      </w:r>
    </w:p>
    <w:p w:rsidR="00F53343" w:rsidRPr="00547148" w:rsidRDefault="00F53343" w:rsidP="00F53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79" w:line="240" w:lineRule="auto"/>
        <w:ind w:left="22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Дмитрий Сергеевич Лихачев.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«Земля родная» </w:t>
      </w:r>
      <w:r w:rsidRPr="00547148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(главы из </w:t>
      </w:r>
      <w:r w:rsidRPr="00547148">
        <w:rPr>
          <w:rFonts w:ascii="Times New Roman" w:eastAsia="Calibri" w:hAnsi="Times New Roman" w:cs="Times New Roman"/>
          <w:sz w:val="24"/>
          <w:szCs w:val="24"/>
        </w:rPr>
        <w:t>книги). Духовное напутствие молодежи.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Публицистика (развитие пред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ставлений). Мемуары как публицистический жанр (началь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ные представления).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Выразительное чтение. Участие в коллективном диалоге. Устный и письменный ответ на проблемный вопрос.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158" w:line="240" w:lineRule="auto"/>
        <w:ind w:left="1282" w:right="922" w:hanging="7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Писатели улыбаются, или  Смех Михаила Зощенко</w:t>
      </w:r>
    </w:p>
    <w:p w:rsidR="00F53343" w:rsidRPr="00547148" w:rsidRDefault="00F53343" w:rsidP="00F53343">
      <w:pPr>
        <w:shd w:val="clear" w:color="auto" w:fill="FFFFFF"/>
        <w:spacing w:before="79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М. Зощенко.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Слово о писателе. Рассказ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«Беда».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Смешное и грустное в рассказах писателя.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Юмор. Приёмы комического (развитие представлений).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</w:t>
      </w:r>
      <w:r w:rsidRPr="00547148">
        <w:rPr>
          <w:rFonts w:ascii="Times New Roman" w:eastAsia="Calibri" w:hAnsi="Times New Roman" w:cs="Times New Roman"/>
          <w:sz w:val="24"/>
          <w:szCs w:val="24"/>
        </w:rPr>
        <w:t>и. Выразительное чтение отрывков. Комплексный анализ эпизодов. Рецензирование выразительного чтения. Участие в коллективном диалоге.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36" w:line="240" w:lineRule="auto"/>
        <w:ind w:left="53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Песни  на слова  русских поэтов 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  <w:lang w:val="en-US"/>
        </w:rPr>
        <w:t>XX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 века</w:t>
      </w:r>
    </w:p>
    <w:p w:rsidR="00F53343" w:rsidRPr="00547148" w:rsidRDefault="00F53343" w:rsidP="00F53343">
      <w:pPr>
        <w:shd w:val="clear" w:color="auto" w:fill="FFFFFF"/>
        <w:spacing w:before="130" w:line="240" w:lineRule="auto"/>
        <w:ind w:left="22" w:right="7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А.Н. Вертинский «Доченьки», </w:t>
      </w:r>
      <w:proofErr w:type="spellStart"/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>И.А.Гофф</w:t>
      </w:r>
      <w:proofErr w:type="spellEnd"/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«Русское поле», С. Есенин.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«Отговорила роща золотая...»; 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>Н. Заболоц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кий.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t xml:space="preserve">«В этой роще березовой...»; </w:t>
      </w:r>
      <w:r w:rsidRPr="00547148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Б. Окуджава.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t>«По смолен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ской дороге...».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Лирические размышления о жизни, быстро текущем времени. Светлая грусть переживаний.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Песня как синтетический жанр искусства (начальные представления)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122" w:line="240" w:lineRule="auto"/>
        <w:ind w:left="1109" w:hanging="5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Из литературы  народов России</w:t>
      </w:r>
    </w:p>
    <w:p w:rsidR="00F53343" w:rsidRPr="00547148" w:rsidRDefault="00F53343" w:rsidP="00F53343">
      <w:pPr>
        <w:shd w:val="clear" w:color="auto" w:fill="FFFFFF"/>
        <w:spacing w:before="130" w:line="240" w:lineRule="auto"/>
        <w:ind w:left="3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Расул Гамзатов.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Краткий рассказ о дагестанском поэте.</w:t>
      </w:r>
    </w:p>
    <w:p w:rsidR="00F53343" w:rsidRPr="00547148" w:rsidRDefault="00F53343" w:rsidP="00F53343">
      <w:pPr>
        <w:shd w:val="clear" w:color="auto" w:fill="FFFFFF"/>
        <w:spacing w:line="240" w:lineRule="auto"/>
        <w:ind w:left="36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«Опять за спиною родная земля...», «Я вновь пришел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сюда и сам не верю...»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(из цикла «Восьмистишия»),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«О моей Родине».</w:t>
      </w:r>
    </w:p>
    <w:p w:rsidR="00F53343" w:rsidRPr="00547148" w:rsidRDefault="00F53343" w:rsidP="00F53343">
      <w:pPr>
        <w:shd w:val="clear" w:color="auto" w:fill="FFFFFF"/>
        <w:spacing w:before="14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Возвращение к истокам, основам жизни. Осмысление зрелости собственного возраста, зрелости общества, дру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жеского расположения к окружающим людям разных на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циональностей. Особенности художественной образности да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гестанского поэта.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Мировосприятие. Лирический герой. Средства выразительности (развитие представлений).</w:t>
      </w:r>
    </w:p>
    <w:p w:rsidR="00F53343" w:rsidRPr="00547148" w:rsidRDefault="00F53343" w:rsidP="00F53343">
      <w:pPr>
        <w:shd w:val="clear" w:color="auto" w:fill="FFFFFF"/>
        <w:spacing w:before="295" w:line="240" w:lineRule="auto"/>
        <w:ind w:left="1152" w:hanging="5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ИЗ  ЗАРУБЕЖНОЙ  ЛИТЕРАТУРЫ</w:t>
      </w:r>
    </w:p>
    <w:p w:rsidR="00F53343" w:rsidRPr="00547148" w:rsidRDefault="00F53343" w:rsidP="00F53343">
      <w:pPr>
        <w:shd w:val="clear" w:color="auto" w:fill="FFFFFF"/>
        <w:spacing w:before="230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Роберт Бернс.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Особенности творчества.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«Честная бедность». 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t>Представления народа о справед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ливости и честности. </w:t>
      </w:r>
      <w:proofErr w:type="gramStart"/>
      <w:r w:rsidRPr="00547148">
        <w:rPr>
          <w:rFonts w:ascii="Times New Roman" w:eastAsia="Calibri" w:hAnsi="Times New Roman" w:cs="Times New Roman"/>
          <w:sz w:val="24"/>
          <w:szCs w:val="24"/>
        </w:rPr>
        <w:t>Народно-поэтический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характер про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изведения.</w:t>
      </w:r>
    </w:p>
    <w:p w:rsidR="00F53343" w:rsidRPr="00547148" w:rsidRDefault="00F53343" w:rsidP="00F53343">
      <w:pPr>
        <w:shd w:val="clear" w:color="auto" w:fill="FFFFFF"/>
        <w:spacing w:before="101" w:line="240" w:lineRule="auto"/>
        <w:ind w:right="14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Джордж Гордон Байрон. «Душа моя мрачна…». </w:t>
      </w:r>
      <w:r w:rsidRPr="00547148">
        <w:rPr>
          <w:rFonts w:ascii="Times New Roman" w:eastAsia="Calibri" w:hAnsi="Times New Roman" w:cs="Times New Roman"/>
          <w:bCs/>
          <w:spacing w:val="-6"/>
          <w:sz w:val="24"/>
          <w:szCs w:val="24"/>
        </w:rPr>
        <w:t xml:space="preserve"> Ощущение трагического разлада героя с жизнью, с окружающим его обществом. Своеобразие романтической поэзии </w:t>
      </w:r>
      <w:proofErr w:type="spellStart"/>
      <w:r w:rsidRPr="00547148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Дж.Г.Байрона</w:t>
      </w:r>
      <w:proofErr w:type="spellEnd"/>
      <w:r w:rsidRPr="00547148">
        <w:rPr>
          <w:rFonts w:ascii="Times New Roman" w:eastAsia="Calibri" w:hAnsi="Times New Roman" w:cs="Times New Roman"/>
          <w:bCs/>
          <w:spacing w:val="-6"/>
          <w:sz w:val="24"/>
          <w:szCs w:val="24"/>
        </w:rPr>
        <w:t xml:space="preserve">. </w:t>
      </w:r>
      <w:proofErr w:type="spellStart"/>
      <w:r w:rsidRPr="00547148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Дж.Г</w:t>
      </w:r>
      <w:proofErr w:type="spellEnd"/>
      <w:r w:rsidRPr="00547148">
        <w:rPr>
          <w:rFonts w:ascii="Times New Roman" w:eastAsia="Calibri" w:hAnsi="Times New Roman" w:cs="Times New Roman"/>
          <w:bCs/>
          <w:spacing w:val="-6"/>
          <w:sz w:val="24"/>
          <w:szCs w:val="24"/>
        </w:rPr>
        <w:t xml:space="preserve">. Байрон и русская литература.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>«Ты кончил жизни путь, ге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рой!».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Гимн герою, павшему в борьбе за свободу Родины.</w:t>
      </w:r>
    </w:p>
    <w:p w:rsidR="00F53343" w:rsidRPr="00547148" w:rsidRDefault="00F53343" w:rsidP="00F53343">
      <w:pPr>
        <w:shd w:val="clear" w:color="auto" w:fill="FFFFFF"/>
        <w:spacing w:before="101" w:line="240" w:lineRule="auto"/>
        <w:ind w:left="22" w:right="7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Японские хокку </w:t>
      </w:r>
      <w:r w:rsidRPr="00547148">
        <w:rPr>
          <w:rFonts w:ascii="Times New Roman" w:eastAsia="Calibri" w:hAnsi="Times New Roman" w:cs="Times New Roman"/>
          <w:sz w:val="24"/>
          <w:szCs w:val="24"/>
        </w:rPr>
        <w:t>(трехстишия). Изображение жизни при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роды и жизни человека в их нерасторжимом единстве на фоне круговорота времен года. Поэтическая картина, нари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сованная одним-двумя штрихами.</w:t>
      </w:r>
    </w:p>
    <w:p w:rsidR="00F53343" w:rsidRPr="00547148" w:rsidRDefault="00F53343" w:rsidP="00F53343">
      <w:pPr>
        <w:shd w:val="clear" w:color="auto" w:fill="FFFFFF"/>
        <w:spacing w:before="7" w:line="240" w:lineRule="auto"/>
        <w:ind w:left="36" w:right="14" w:firstLine="2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Особенности жанра хокку (хайку).</w:t>
      </w:r>
    </w:p>
    <w:p w:rsidR="00F53343" w:rsidRPr="00547148" w:rsidRDefault="00F53343" w:rsidP="00F53343">
      <w:pPr>
        <w:shd w:val="clear" w:color="auto" w:fill="FFFFFF"/>
        <w:spacing w:before="79" w:line="240" w:lineRule="auto"/>
        <w:ind w:left="14" w:right="22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О. Генри.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«Дары волхвов». </w:t>
      </w:r>
      <w:r w:rsidRPr="00547148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Сила любви и преданности.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Жертвенность во имя любви. Смешное и возвышенное в рассказе.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33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>Теория литературы. Рождественский рассказ (развитие представлений).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33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Развитие речи. </w:t>
      </w:r>
      <w:r w:rsidRPr="00547148">
        <w:rPr>
          <w:rFonts w:ascii="Times New Roman" w:eastAsia="Calibri" w:hAnsi="Times New Roman" w:cs="Times New Roman"/>
          <w:bCs/>
          <w:sz w:val="24"/>
          <w:szCs w:val="24"/>
        </w:rPr>
        <w:t>Устный анализ эпизодов. Выразительное чтение. Рецензирование выразительного чтения.</w:t>
      </w:r>
    </w:p>
    <w:p w:rsidR="00F53343" w:rsidRPr="00547148" w:rsidRDefault="00F53343" w:rsidP="00F53343">
      <w:pPr>
        <w:shd w:val="clear" w:color="auto" w:fill="FFFFFF"/>
        <w:spacing w:before="86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Рей Дуглас </w:t>
      </w:r>
      <w:proofErr w:type="spellStart"/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>Брэдбери</w:t>
      </w:r>
      <w:proofErr w:type="spellEnd"/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«Каникулы».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Фантастические рассказы Рея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Брэдбери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как выражение стремления уберечь людей от зла и опасности на Земле. Мечта о чудесной победе добра.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47148">
        <w:rPr>
          <w:rFonts w:ascii="Times New Roman" w:eastAsia="Calibri" w:hAnsi="Times New Roman" w:cs="Times New Roman"/>
          <w:b/>
          <w:sz w:val="24"/>
          <w:szCs w:val="28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8"/>
        </w:rPr>
        <w:t>. Фантастика в художественной литературе (развитие представлений).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47148">
        <w:rPr>
          <w:rFonts w:ascii="Times New Roman" w:eastAsia="Calibri" w:hAnsi="Times New Roman" w:cs="Times New Roman"/>
          <w:b/>
          <w:sz w:val="24"/>
          <w:szCs w:val="28"/>
        </w:rPr>
        <w:t>Развитие речи.</w:t>
      </w:r>
      <w:r w:rsidRPr="00547148">
        <w:rPr>
          <w:rFonts w:ascii="Times New Roman" w:eastAsia="Calibri" w:hAnsi="Times New Roman" w:cs="Times New Roman"/>
          <w:sz w:val="24"/>
          <w:szCs w:val="28"/>
        </w:rPr>
        <w:t xml:space="preserve"> Выразительное чтение отрывков. Рецензирование выразительного чтения. Анализ эпизодов. Устный и письменный ответ на проблемный вопрос.</w:t>
      </w:r>
    </w:p>
    <w:p w:rsidR="00F53343" w:rsidRPr="00547148" w:rsidRDefault="00F53343" w:rsidP="00F53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F53343" w:rsidRPr="00547148" w:rsidRDefault="00F53343" w:rsidP="00F53343">
      <w:pPr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Основные виды устных и письменных работ</w:t>
      </w:r>
    </w:p>
    <w:p w:rsidR="00F53343" w:rsidRPr="00547148" w:rsidRDefault="00F53343" w:rsidP="00F53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Устно:</w:t>
      </w:r>
      <w:r w:rsidRPr="005471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правильное, беглое и выразительное чтение вслух художественных и учебных текстов, в том числе и чтение наизусть.</w:t>
      </w:r>
    </w:p>
    <w:p w:rsidR="00F53343" w:rsidRPr="00547148" w:rsidRDefault="00F53343" w:rsidP="00F53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Устный пересказ — подробный, выборочный, сжатый (или краткий) от другого лица, художественный (с максимальным использованием художественных особенностей текста) — небольшого отрывка, главы повести, рассказа, сказки.</w:t>
      </w:r>
    </w:p>
    <w:p w:rsidR="00F53343" w:rsidRPr="00547148" w:rsidRDefault="00F53343" w:rsidP="00F53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Calibri" w:hAnsi="Times New Roman" w:cs="Times New Roman"/>
          <w:sz w:val="24"/>
          <w:szCs w:val="24"/>
          <w:lang w:eastAsia="ru-RU"/>
        </w:rPr>
        <w:t>Развернутый ответ на вопрос, рассказ о литературном герое, характеристика героя или героев (в том числе групповая, сравнительная).</w:t>
      </w:r>
    </w:p>
    <w:p w:rsidR="00F53343" w:rsidRPr="00547148" w:rsidRDefault="00F53343" w:rsidP="00F53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Calibri" w:hAnsi="Times New Roman" w:cs="Times New Roman"/>
          <w:sz w:val="24"/>
          <w:szCs w:val="24"/>
          <w:lang w:eastAsia="ru-RU"/>
        </w:rPr>
        <w:t>Отзыв на самостоятельно прочитанное произведение, звукозапись, актерское чтение, просмотренный фильм, телепередачу, спектакль, иллюстрацию. Подготовка сообщений, доклада, эссе, интервью на литературную тему; диалога литературных героев (воображаемых, на основе прочитанного).</w:t>
      </w:r>
    </w:p>
    <w:p w:rsidR="00F53343" w:rsidRPr="00547148" w:rsidRDefault="00F53343" w:rsidP="00F53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Calibri" w:hAnsi="Times New Roman" w:cs="Times New Roman"/>
          <w:sz w:val="24"/>
          <w:szCs w:val="24"/>
          <w:lang w:eastAsia="ru-RU"/>
        </w:rPr>
        <w:t>Свободное владение монологической и диалогической речью в объеме изучаемых в этих классах произведений (в процессе беседы, интервью, сообщений, докладов и пр.).</w:t>
      </w:r>
    </w:p>
    <w:p w:rsidR="00F53343" w:rsidRPr="00547148" w:rsidRDefault="00F53343" w:rsidP="00F53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словарей (орфографических, орфоэпических, литературных, энциклопедических, мифологических, словарей имен и т. д.), каталогов.</w:t>
      </w:r>
    </w:p>
    <w:p w:rsidR="00F53343" w:rsidRPr="00547148" w:rsidRDefault="00F53343" w:rsidP="00F53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Письменно:</w:t>
      </w:r>
      <w:r w:rsidRPr="005471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развернутый ответ на вопрос в связи с изучаемым художественным произведением, сочинение-миниатюра, сочинение на литературную и свободную тему небольшого объема в соответствии с чтением и изучением литературы в 5—9 классах.</w:t>
      </w:r>
    </w:p>
    <w:p w:rsidR="00F53343" w:rsidRPr="00547148" w:rsidRDefault="00F53343" w:rsidP="00F53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Создание рассказа-характеристики одного из героя или группы героев (групповая характеристика), двух героев (сравнительная характеристика). </w:t>
      </w:r>
    </w:p>
    <w:p w:rsidR="00F53343" w:rsidRPr="00547148" w:rsidRDefault="00F53343" w:rsidP="00F53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небольшого отзыва на самостоятельно прочитанную книгу, картину, художественное чтение, фильм, спектакль.</w:t>
      </w:r>
    </w:p>
    <w:p w:rsidR="00F53343" w:rsidRPr="00547148" w:rsidRDefault="00F53343" w:rsidP="00F53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плана будущего сочинения, доклада (простого и сложного).</w:t>
      </w:r>
    </w:p>
    <w:p w:rsidR="00F53343" w:rsidRPr="00547148" w:rsidRDefault="00F53343" w:rsidP="00F53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оригинального произведения (поучения, наставления, сказки, былины, частушки, рассказа, стихотворения).</w:t>
      </w:r>
    </w:p>
    <w:p w:rsidR="00F53343" w:rsidRPr="00547148" w:rsidRDefault="00F53343" w:rsidP="00F53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Calibri" w:hAnsi="Times New Roman" w:cs="Times New Roman"/>
          <w:sz w:val="24"/>
          <w:szCs w:val="24"/>
          <w:lang w:eastAsia="ru-RU"/>
        </w:rPr>
        <w:t>Свободное владение письменной речью в объеме курса литературы, изучаемого школьниками в 5—9 классах.</w:t>
      </w:r>
    </w:p>
    <w:p w:rsidR="00F53343" w:rsidRPr="00547148" w:rsidRDefault="00F53343" w:rsidP="00F5334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ТРЕБОВАНИЯ К УРОВНЮ ПОДГОТОВКИ УЧАЩИХСЯ 7 КЛАССА</w:t>
      </w:r>
    </w:p>
    <w:p w:rsidR="00F53343" w:rsidRPr="00547148" w:rsidRDefault="00F53343" w:rsidP="00F5334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этапе формируются представления о специфике литературы как искусстве слова, развитие умения осознанного чтения, способности общения с художественным миром произведений разных жанров и индивидуальных стилей. Отбор текстов учитывает возрастные особенности учащихся, интерес которых в основном сосредоточен на сюжете и героях произведения. Теоретико-литературные понятия связаны с анализом внутренней структуры художественного произведения – от метафоры до композиции.</w:t>
      </w:r>
    </w:p>
    <w:p w:rsidR="00F53343" w:rsidRPr="00547148" w:rsidRDefault="00F53343" w:rsidP="00F533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литературы в 7 классе обучающиеся  должны:</w:t>
      </w:r>
    </w:p>
    <w:p w:rsidR="00F53343" w:rsidRPr="00547148" w:rsidRDefault="00F53343" w:rsidP="00F533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547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Знать/понимать </w:t>
      </w:r>
    </w:p>
    <w:p w:rsidR="00F53343" w:rsidRPr="00547148" w:rsidRDefault="00F53343" w:rsidP="00F53343">
      <w:pPr>
        <w:numPr>
          <w:ilvl w:val="0"/>
          <w:numId w:val="23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изученных литературных произведений,</w:t>
      </w:r>
    </w:p>
    <w:p w:rsidR="00F53343" w:rsidRPr="00547148" w:rsidRDefault="00F53343" w:rsidP="00F53343">
      <w:pPr>
        <w:numPr>
          <w:ilvl w:val="0"/>
          <w:numId w:val="23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факты жизни и творчества писателей </w:t>
      </w:r>
      <w:r w:rsidRPr="005471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5471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веков,</w:t>
      </w:r>
    </w:p>
    <w:p w:rsidR="00F53343" w:rsidRPr="00547148" w:rsidRDefault="00F53343" w:rsidP="00F53343">
      <w:pPr>
        <w:numPr>
          <w:ilvl w:val="0"/>
          <w:numId w:val="23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знать основные теоретико-литературные понятия.</w:t>
      </w:r>
    </w:p>
    <w:p w:rsidR="00F53343" w:rsidRPr="00547148" w:rsidRDefault="00F53343" w:rsidP="00F533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Уметь</w:t>
      </w:r>
    </w:p>
    <w:p w:rsidR="00F53343" w:rsidRPr="00547148" w:rsidRDefault="00F53343" w:rsidP="00F53343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воспроизводить содержание литературного произведения,</w:t>
      </w:r>
    </w:p>
    <w:p w:rsidR="00F53343" w:rsidRPr="00547148" w:rsidRDefault="00F53343" w:rsidP="00F53343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книгой, использовать различные виды чтения (ознакомительное, просмотровое, поисковое, выразительное и др.),</w:t>
      </w:r>
    </w:p>
    <w:p w:rsidR="00F53343" w:rsidRPr="00547148" w:rsidRDefault="00F53343" w:rsidP="00F53343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характеры героев, их поступки;</w:t>
      </w:r>
    </w:p>
    <w:p w:rsidR="00F53343" w:rsidRPr="00547148" w:rsidRDefault="00F53343" w:rsidP="00F53343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заучивать наизусть и выразительно читать,</w:t>
      </w:r>
    </w:p>
    <w:p w:rsidR="00F53343" w:rsidRPr="00547148" w:rsidRDefault="00F53343" w:rsidP="00F53343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читать и владеть различными видами пересказа, строить устные и письменные высказывания в сжатом или развернутом виде;</w:t>
      </w:r>
    </w:p>
    <w:p w:rsidR="00F53343" w:rsidRPr="00547148" w:rsidRDefault="00F53343" w:rsidP="00F53343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писать сочинения на литературную тему,</w:t>
      </w:r>
    </w:p>
    <w:p w:rsidR="00F53343" w:rsidRPr="00547148" w:rsidRDefault="00F53343" w:rsidP="00F53343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диалоге, понимать чужую точку зрения и аргументированно отстаивать свою;</w:t>
      </w:r>
    </w:p>
    <w:p w:rsidR="00F53343" w:rsidRPr="00547148" w:rsidRDefault="00F53343" w:rsidP="00F53343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 использовать выразительные средства языка в соответствии с коммуникативной задачей,</w:t>
      </w:r>
    </w:p>
    <w:p w:rsidR="00F53343" w:rsidRPr="00547148" w:rsidRDefault="00F53343" w:rsidP="00F53343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план, </w:t>
      </w:r>
      <w:r w:rsidRPr="0054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различные  источники информации  для решения коммуникативных задач.</w:t>
      </w:r>
    </w:p>
    <w:p w:rsidR="00F53343" w:rsidRPr="00547148" w:rsidRDefault="00F53343" w:rsidP="00F533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Использовать</w:t>
      </w:r>
    </w:p>
    <w:p w:rsidR="00F53343" w:rsidRPr="00547148" w:rsidRDefault="00F53343" w:rsidP="00F53343">
      <w:pPr>
        <w:numPr>
          <w:ilvl w:val="0"/>
          <w:numId w:val="26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приобретённые знания и умения в практической деятельности и повседневной жизни.</w:t>
      </w:r>
    </w:p>
    <w:p w:rsidR="00F53343" w:rsidRPr="00547148" w:rsidRDefault="00F53343" w:rsidP="00F53343">
      <w:pPr>
        <w:numPr>
          <w:ilvl w:val="0"/>
          <w:numId w:val="25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знаниями и умениями, востребованными в повседневной жизни;</w:t>
      </w:r>
    </w:p>
    <w:p w:rsidR="00F53343" w:rsidRPr="00547148" w:rsidRDefault="00F53343" w:rsidP="00F53343">
      <w:pPr>
        <w:numPr>
          <w:ilvl w:val="0"/>
          <w:numId w:val="25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ориентироваться  в окружающем мире,</w:t>
      </w:r>
    </w:p>
    <w:p w:rsidR="00F53343" w:rsidRPr="00547148" w:rsidRDefault="00F53343" w:rsidP="00F53343">
      <w:pPr>
        <w:numPr>
          <w:ilvl w:val="0"/>
          <w:numId w:val="25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вести диалог, доказывать свою точку зрения, используя  различные аргументы;</w:t>
      </w:r>
    </w:p>
    <w:p w:rsidR="00F53343" w:rsidRPr="00547148" w:rsidRDefault="00F53343" w:rsidP="00F53343">
      <w:pPr>
        <w:numPr>
          <w:ilvl w:val="0"/>
          <w:numId w:val="25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практическими навыками, необходимыми для  сохранения окружающей среды и собственного здоровья.</w:t>
      </w:r>
    </w:p>
    <w:p w:rsidR="00F53343" w:rsidRPr="00547148" w:rsidRDefault="00F53343" w:rsidP="00F5334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ФОРМЫ ОРГАНИЗАЦИИ ОБРАЗОВАТЕЛЬНОГО ПРОЦЕССА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Формой контроля, предусмотренной курсом, является письменный и устный анализ литературных произведений по выбору учителя или школьника (что наполняет работу личностным смыслом для обучающегося), написание сочинений на литературные темы, беседы по материалам уроков, в которых обучающиеся имеют возможность продемонстрировать знание специфических средств жанрово-ситуативных стилей, умение анализировать образцы публицистической и ораторской речи, а также обсуждать первые опыты самостоятельной творческой работы </w:t>
      </w:r>
      <w:r w:rsidRPr="0054714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пересказ (подробный, сжатый, выборочный), выразительное чтение, развернутый ответ на вопрос, комментирование, характеристика литературного героя,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инсценирование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343" w:rsidRPr="00547148" w:rsidRDefault="00F53343" w:rsidP="00F53343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>ТЕХНОЛОГИИ, ИСПОЛЬЗУЕМЫЕ В ОБРАЗОВАТЕЛЬНОМ ПРОЦЕССЕ</w:t>
      </w:r>
    </w:p>
    <w:p w:rsidR="00F53343" w:rsidRPr="00547148" w:rsidRDefault="00F53343" w:rsidP="00F53343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Технологии традиционного обучения для освоения минимума содержания образования в соответствии с требованиями стандартов; технологии,  построенные на основе объяснительно-иллюстративного способа обучения. В основе – информирование, просвещение обучающихся и организация их репродуктивных действий с целью выработки у школьников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общеучебных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умений и навыков.</w:t>
      </w:r>
    </w:p>
    <w:p w:rsidR="00F53343" w:rsidRPr="00547148" w:rsidRDefault="00F53343" w:rsidP="00F53343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Технологии реализации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межпредметных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связей в образовательном процессе.</w:t>
      </w:r>
    </w:p>
    <w:p w:rsidR="00F53343" w:rsidRPr="00547148" w:rsidRDefault="00F53343" w:rsidP="00F53343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Технологии дифференцированного обучения для освоения учебного материала обучающимися, различающимися по уровню обучаемости, повышения познавательного интереса. Осуществляется путем деления ученических потоков на подвижные и относительно гомогенные по составу группы для освоения программного материала в различных областях на различных уровнях: минимальном, базовом, вариативном. </w:t>
      </w:r>
    </w:p>
    <w:p w:rsidR="00F53343" w:rsidRPr="00547148" w:rsidRDefault="00F53343" w:rsidP="00F53343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Технология проблемного обучения  с целью развития творческих способностей обучающихся, их интеллектуального потенциала, познавательных возможностей. Обучение ориентировано на самостоятельный поиск результата, самостоятельное добывание знаний, творческое, интеллектуально-познавательное  усвоение учениками заданного предметного материала</w:t>
      </w:r>
    </w:p>
    <w:p w:rsidR="00F53343" w:rsidRPr="00547148" w:rsidRDefault="00F53343" w:rsidP="00F53343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Личностно-ориентированные технологии обучения, способ организации обучения, в процессе которого обеспечивается всемерный учет возможностей и способностей обучаемых и создаются необходимые условия для развития их индивидуальных способностей.</w:t>
      </w:r>
    </w:p>
    <w:p w:rsidR="00F53343" w:rsidRPr="00547148" w:rsidRDefault="00F53343" w:rsidP="00F53343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4"/>
      <w:r w:rsidRPr="00547148">
        <w:rPr>
          <w:rFonts w:ascii="Times New Roman" w:eastAsia="Calibri" w:hAnsi="Times New Roman" w:cs="Times New Roman"/>
          <w:sz w:val="24"/>
          <w:szCs w:val="24"/>
        </w:rPr>
        <w:t>Технология индивидуализации обучения</w:t>
      </w:r>
      <w:bookmarkEnd w:id="0"/>
    </w:p>
    <w:p w:rsidR="00F53343" w:rsidRPr="00547148" w:rsidRDefault="00F53343" w:rsidP="00F53343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Информационно-коммуникационные технологии</w:t>
      </w:r>
    </w:p>
    <w:p w:rsidR="00F53343" w:rsidRPr="00547148" w:rsidRDefault="00F53343" w:rsidP="00F53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CD0893" w:rsidRDefault="00CD0893" w:rsidP="00CD0893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Тематическое планирование </w:t>
      </w:r>
    </w:p>
    <w:p w:rsidR="00CD0893" w:rsidRDefault="00CD0893" w:rsidP="00CD0893">
      <w:pPr>
        <w:jc w:val="center"/>
        <w:rPr>
          <w:rFonts w:ascii="Arial" w:hAnsi="Arial" w:cs="Arial"/>
          <w:b/>
          <w:i/>
          <w:sz w:val="20"/>
          <w:szCs w:val="20"/>
        </w:rPr>
      </w:pPr>
    </w:p>
    <w:tbl>
      <w:tblPr>
        <w:tblW w:w="1586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7"/>
        <w:gridCol w:w="2876"/>
        <w:gridCol w:w="1417"/>
        <w:gridCol w:w="3538"/>
        <w:gridCol w:w="1934"/>
        <w:gridCol w:w="2408"/>
        <w:gridCol w:w="1152"/>
        <w:gridCol w:w="1406"/>
        <w:gridCol w:w="11"/>
        <w:gridCol w:w="17"/>
      </w:tblGrid>
      <w:tr w:rsidR="00CD0893" w:rsidTr="00CD0893">
        <w:trPr>
          <w:gridAfter w:val="2"/>
          <w:wAfter w:w="28" w:type="dxa"/>
          <w:trHeight w:val="277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893" w:rsidRDefault="00CD08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Cs w:val="24"/>
              </w:rPr>
              <w:t>уро-ка</w:t>
            </w:r>
            <w:proofErr w:type="gramEnd"/>
          </w:p>
        </w:tc>
        <w:tc>
          <w:tcPr>
            <w:tcW w:w="2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893" w:rsidRDefault="00CD0893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Тема урока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93" w:rsidRDefault="00CD0893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Тип урока</w:t>
            </w:r>
          </w:p>
        </w:tc>
        <w:tc>
          <w:tcPr>
            <w:tcW w:w="3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Элементы содержания </w:t>
            </w:r>
          </w:p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или основные</w:t>
            </w:r>
          </w:p>
          <w:p w:rsidR="00CD0893" w:rsidRDefault="00CD0893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понятия урока</w:t>
            </w:r>
          </w:p>
        </w:tc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93" w:rsidRDefault="00CD0893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Виды деятельности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893" w:rsidRDefault="00CD0893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Формы контроля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893" w:rsidRDefault="00CD0893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Дата проведения </w:t>
            </w:r>
          </w:p>
        </w:tc>
      </w:tr>
      <w:tr w:rsidR="00CD0893" w:rsidTr="00CD0893">
        <w:trPr>
          <w:gridAfter w:val="2"/>
          <w:wAfter w:w="28" w:type="dxa"/>
          <w:trHeight w:val="540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893" w:rsidRDefault="00CD089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893" w:rsidRDefault="00CD089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893" w:rsidRDefault="00CD089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893" w:rsidRDefault="00CD089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893" w:rsidRDefault="00CD089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893" w:rsidRDefault="00CD089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893" w:rsidRDefault="00CD0893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План.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893" w:rsidRDefault="00CD0893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CD0893" w:rsidRDefault="00CD0893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Факт.</w:t>
            </w:r>
          </w:p>
          <w:p w:rsidR="00CD0893" w:rsidRDefault="00CD0893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CD0893" w:rsidTr="00CD0893">
        <w:trPr>
          <w:gridAfter w:val="2"/>
          <w:wAfter w:w="28" w:type="dxa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93" w:rsidRDefault="00CD0893" w:rsidP="00CD0893">
            <w:pPr>
              <w:numPr>
                <w:ilvl w:val="0"/>
                <w:numId w:val="38"/>
              </w:numPr>
              <w:tabs>
                <w:tab w:val="left" w:pos="432"/>
              </w:tabs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ВВОДНЫЙ УРОК</w:t>
            </w:r>
            <w:r>
              <w:rPr>
                <w:rFonts w:ascii="Times New Roman" w:hAnsi="Times New Roman"/>
                <w:szCs w:val="24"/>
              </w:rPr>
              <w:t>. Изображение человека как важнейшая задача литературы.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Урок изучения нового материала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Влияние литературы на формирование в человеке нравственного и эстетического чувства; литература как искусство слова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Коллективная познавательная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93" w:rsidRDefault="00CD089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Беседа</w:t>
            </w:r>
          </w:p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Индив</w:t>
            </w:r>
            <w:proofErr w:type="spellEnd"/>
            <w:r>
              <w:rPr>
                <w:rFonts w:ascii="Times New Roman" w:hAnsi="Times New Roman"/>
                <w:szCs w:val="24"/>
              </w:rPr>
              <w:t>. выступления учащихся</w:t>
            </w:r>
          </w:p>
          <w:p w:rsidR="00CD0893" w:rsidRDefault="00CD089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Пересказ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93" w:rsidRDefault="00CD089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93" w:rsidRDefault="00CD0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0893" w:rsidTr="00CD0893">
        <w:tc>
          <w:tcPr>
            <w:tcW w:w="158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93" w:rsidRDefault="00CD08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УСТНОЕ НАРОДНОЕ ТВОРЧЕСТВО – 5 ЧАСОВ</w:t>
            </w:r>
          </w:p>
        </w:tc>
      </w:tr>
      <w:tr w:rsidR="00CD0893" w:rsidTr="00CD0893">
        <w:trPr>
          <w:gridAfter w:val="1"/>
          <w:wAfter w:w="17" w:type="dxa"/>
          <w:trHeight w:val="1965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93" w:rsidRDefault="00CD0893" w:rsidP="00CD0893">
            <w:pPr>
              <w:numPr>
                <w:ilvl w:val="0"/>
                <w:numId w:val="38"/>
              </w:numPr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Предания. Поэтическая автобиография народа. Устный рассказ об исторических событиях. «Воцарение Ивана </w:t>
            </w:r>
            <w:proofErr w:type="gramStart"/>
            <w:r>
              <w:rPr>
                <w:rFonts w:ascii="Times New Roman" w:hAnsi="Times New Roman"/>
                <w:szCs w:val="24"/>
              </w:rPr>
              <w:t>Гроз-</w:t>
            </w:r>
            <w:proofErr w:type="spellStart"/>
            <w:r>
              <w:rPr>
                <w:rFonts w:ascii="Times New Roman" w:hAnsi="Times New Roman"/>
                <w:szCs w:val="24"/>
              </w:rPr>
              <w:t>ного</w:t>
            </w:r>
            <w:proofErr w:type="spellEnd"/>
            <w:proofErr w:type="gramEnd"/>
            <w:r>
              <w:rPr>
                <w:rFonts w:ascii="Times New Roman" w:hAnsi="Times New Roman"/>
                <w:szCs w:val="24"/>
              </w:rPr>
              <w:t>», «Сороки-Ведь-мы», «Петр и плотник».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Урок изучения нового материала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Предания –</w:t>
            </w:r>
            <w:proofErr w:type="gramStart"/>
            <w:r>
              <w:rPr>
                <w:rFonts w:ascii="Times New Roman" w:hAnsi="Times New Roman"/>
                <w:szCs w:val="24"/>
              </w:rPr>
              <w:t>как  поэтическая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автобиография народа.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Коллективная</w:t>
            </w:r>
          </w:p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практическая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Беседа</w:t>
            </w:r>
          </w:p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Работа с учебником (чтение статьи, составление плана, запись тезисов)</w:t>
            </w:r>
          </w:p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Выразительное чтение былины учителем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93" w:rsidRDefault="00CD089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93" w:rsidRDefault="00CD0893">
            <w:pPr>
              <w:rPr>
                <w:rFonts w:ascii="Times New Roman" w:hAnsi="Times New Roman"/>
                <w:szCs w:val="24"/>
              </w:rPr>
            </w:pPr>
          </w:p>
        </w:tc>
      </w:tr>
      <w:tr w:rsidR="00CD0893" w:rsidTr="00CD0893">
        <w:trPr>
          <w:gridAfter w:val="1"/>
          <w:wAfter w:w="17" w:type="dxa"/>
          <w:trHeight w:val="780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93" w:rsidRDefault="00CD0893" w:rsidP="00CD0893">
            <w:pPr>
              <w:numPr>
                <w:ilvl w:val="0"/>
                <w:numId w:val="38"/>
              </w:numPr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Понятие о былине. Былина «</w:t>
            </w:r>
            <w:proofErr w:type="spellStart"/>
            <w:r>
              <w:rPr>
                <w:rFonts w:ascii="Times New Roman" w:hAnsi="Times New Roman"/>
                <w:szCs w:val="24"/>
              </w:rPr>
              <w:t>Вольга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и Микула </w:t>
            </w:r>
            <w:proofErr w:type="spellStart"/>
            <w:r>
              <w:rPr>
                <w:rFonts w:ascii="Times New Roman" w:hAnsi="Times New Roman"/>
                <w:szCs w:val="24"/>
              </w:rPr>
              <w:t>Селянинович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» Прославление мирного труда героя – </w:t>
            </w:r>
            <w:proofErr w:type="gramStart"/>
            <w:r>
              <w:rPr>
                <w:rFonts w:ascii="Times New Roman" w:hAnsi="Times New Roman"/>
                <w:szCs w:val="24"/>
              </w:rPr>
              <w:t xml:space="preserve">труженика.  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Урок изучения нового материала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Былины как героические песни эпического характера Нравственные идеалы русского </w:t>
            </w:r>
          </w:p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народа в образе главного героя.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Коллективная</w:t>
            </w:r>
          </w:p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практическая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Беседа</w:t>
            </w:r>
          </w:p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Работа с учебником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93" w:rsidRDefault="00CD089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93" w:rsidRDefault="00CD0893">
            <w:pPr>
              <w:rPr>
                <w:rFonts w:ascii="Times New Roman" w:hAnsi="Times New Roman"/>
                <w:szCs w:val="24"/>
              </w:rPr>
            </w:pPr>
          </w:p>
        </w:tc>
      </w:tr>
      <w:tr w:rsidR="00CD0893" w:rsidTr="00CD0893">
        <w:trPr>
          <w:gridAfter w:val="1"/>
          <w:wAfter w:w="17" w:type="dxa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D0893" w:rsidRDefault="00CD0893" w:rsidP="00CD0893">
            <w:pPr>
              <w:numPr>
                <w:ilvl w:val="0"/>
                <w:numId w:val="38"/>
              </w:numPr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Вн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Cs w:val="24"/>
              </w:rPr>
              <w:t>чт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Былина «Садко».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Комбинированный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D0893" w:rsidRDefault="00CD0893">
            <w:pPr>
              <w:tabs>
                <w:tab w:val="left" w:pos="1364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Нравственные идеалы русского народа в образе главного героя.  </w:t>
            </w:r>
          </w:p>
          <w:p w:rsidR="00CD0893" w:rsidRDefault="00CD089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Самостоятельная, практическая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Словарная работа</w:t>
            </w:r>
          </w:p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Беседа</w:t>
            </w:r>
          </w:p>
          <w:p w:rsidR="00CD0893" w:rsidRDefault="00CD089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D0893" w:rsidRDefault="00CD0893">
            <w:pPr>
              <w:rPr>
                <w:rFonts w:ascii="Times New Roman" w:hAnsi="Times New Roman"/>
                <w:szCs w:val="24"/>
              </w:rPr>
            </w:pPr>
          </w:p>
        </w:tc>
      </w:tr>
      <w:tr w:rsidR="00CD0893" w:rsidTr="00CD0893">
        <w:trPr>
          <w:gridAfter w:val="1"/>
          <w:wAfter w:w="17" w:type="dxa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D0893" w:rsidRDefault="00CD0893" w:rsidP="00CD0893">
            <w:pPr>
              <w:numPr>
                <w:ilvl w:val="0"/>
                <w:numId w:val="38"/>
              </w:numPr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РР.</w:t>
            </w:r>
            <w:r>
              <w:rPr>
                <w:rFonts w:ascii="Times New Roman" w:hAnsi="Times New Roman"/>
                <w:szCs w:val="24"/>
              </w:rPr>
              <w:t xml:space="preserve"> Подготовка к домашнему сочинению «Русские богатыри как выражение национального представления о героях».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Урок развития речи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Сюжет, система образов, герои былин; выражение в былинах исторического сознания русского народа.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Cs w:val="24"/>
              </w:rPr>
              <w:t>Самостоятель-ная</w:t>
            </w:r>
            <w:proofErr w:type="spellEnd"/>
            <w:proofErr w:type="gramEnd"/>
            <w:r>
              <w:rPr>
                <w:rFonts w:ascii="Times New Roman" w:hAnsi="Times New Roman"/>
                <w:szCs w:val="24"/>
              </w:rPr>
              <w:t>, творческая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Словарная работа</w:t>
            </w:r>
          </w:p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Составление плана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D0893" w:rsidRDefault="00CD0893">
            <w:pPr>
              <w:rPr>
                <w:rFonts w:ascii="Times New Roman" w:hAnsi="Times New Roman"/>
                <w:szCs w:val="24"/>
              </w:rPr>
            </w:pPr>
          </w:p>
          <w:p w:rsidR="00CD0893" w:rsidRDefault="00CD0893">
            <w:pPr>
              <w:rPr>
                <w:rFonts w:ascii="Times New Roman" w:hAnsi="Times New Roman"/>
                <w:szCs w:val="24"/>
              </w:rPr>
            </w:pPr>
          </w:p>
        </w:tc>
      </w:tr>
      <w:tr w:rsidR="00CD0893" w:rsidTr="00CD089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D0893" w:rsidRDefault="00CD0893" w:rsidP="00CD0893">
            <w:pPr>
              <w:numPr>
                <w:ilvl w:val="0"/>
                <w:numId w:val="38"/>
              </w:numPr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D0893" w:rsidRDefault="00CD0893">
            <w:pPr>
              <w:rPr>
                <w:rFonts w:ascii="Times New Roman" w:hAnsi="Times New Roman"/>
                <w:b/>
                <w:szCs w:val="24"/>
              </w:rPr>
            </w:pPr>
            <w:r w:rsidRPr="00744A38">
              <w:rPr>
                <w:rFonts w:ascii="Times New Roman" w:hAnsi="Times New Roman"/>
                <w:szCs w:val="24"/>
              </w:rPr>
              <w:t>Пословицы и поговорки как выражение народной мудрости.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44A38">
              <w:rPr>
                <w:rFonts w:ascii="Times New Roman" w:hAnsi="Times New Roman"/>
                <w:szCs w:val="24"/>
              </w:rPr>
              <w:t>Комбиниро</w:t>
            </w:r>
            <w:proofErr w:type="spellEnd"/>
            <w:r>
              <w:rPr>
                <w:rFonts w:ascii="Times New Roman" w:hAnsi="Times New Roman"/>
                <w:szCs w:val="24"/>
              </w:rPr>
              <w:t>-</w:t>
            </w:r>
            <w:r w:rsidRPr="00744A38">
              <w:rPr>
                <w:rFonts w:ascii="Times New Roman" w:hAnsi="Times New Roman"/>
                <w:szCs w:val="24"/>
              </w:rPr>
              <w:t>ванный</w:t>
            </w:r>
            <w:proofErr w:type="gramEnd"/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r w:rsidRPr="00744A38">
              <w:rPr>
                <w:rFonts w:ascii="Times New Roman" w:hAnsi="Times New Roman"/>
                <w:szCs w:val="24"/>
              </w:rPr>
              <w:t>Пословицы народов мира. Сборники пословиц. Собиратели пословиц. Особенности смысла и языка пословиц.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D0893" w:rsidRDefault="00CD0893">
            <w:pPr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44A38">
              <w:rPr>
                <w:rFonts w:ascii="Times New Roman" w:hAnsi="Times New Roman"/>
                <w:szCs w:val="24"/>
              </w:rPr>
              <w:t>Самостоятель</w:t>
            </w:r>
            <w:r>
              <w:rPr>
                <w:rFonts w:ascii="Times New Roman" w:hAnsi="Times New Roman"/>
                <w:szCs w:val="24"/>
              </w:rPr>
              <w:t>-</w:t>
            </w:r>
            <w:r w:rsidRPr="00744A38">
              <w:rPr>
                <w:rFonts w:ascii="Times New Roman" w:hAnsi="Times New Roman"/>
                <w:szCs w:val="24"/>
              </w:rPr>
              <w:t>ная</w:t>
            </w:r>
            <w:proofErr w:type="spellEnd"/>
            <w:proofErr w:type="gramEnd"/>
            <w:r w:rsidRPr="00744A38">
              <w:rPr>
                <w:rFonts w:ascii="Times New Roman" w:hAnsi="Times New Roman"/>
                <w:szCs w:val="24"/>
              </w:rPr>
              <w:t>, практическая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D0893" w:rsidRPr="00744A38" w:rsidRDefault="00CD0893" w:rsidP="00CD0893">
            <w:pPr>
              <w:rPr>
                <w:rFonts w:ascii="Times New Roman" w:hAnsi="Times New Roman"/>
                <w:szCs w:val="24"/>
              </w:rPr>
            </w:pPr>
            <w:r w:rsidRPr="00744A38">
              <w:rPr>
                <w:rFonts w:ascii="Times New Roman" w:hAnsi="Times New Roman"/>
                <w:szCs w:val="24"/>
              </w:rPr>
              <w:t>Работа со статьей учебника</w:t>
            </w:r>
          </w:p>
          <w:p w:rsidR="00CD0893" w:rsidRPr="00744A38" w:rsidRDefault="00CD0893" w:rsidP="00CD0893">
            <w:pPr>
              <w:rPr>
                <w:rFonts w:ascii="Times New Roman" w:hAnsi="Times New Roman"/>
                <w:szCs w:val="24"/>
              </w:rPr>
            </w:pPr>
            <w:r w:rsidRPr="00744A38">
              <w:rPr>
                <w:rFonts w:ascii="Times New Roman" w:hAnsi="Times New Roman"/>
                <w:szCs w:val="24"/>
              </w:rPr>
              <w:t>Составление рассказов по пословицам</w:t>
            </w:r>
          </w:p>
          <w:p w:rsidR="00CD0893" w:rsidRDefault="00CD0893" w:rsidP="00CD0893">
            <w:pPr>
              <w:rPr>
                <w:rFonts w:ascii="Times New Roman" w:hAnsi="Times New Roman"/>
                <w:szCs w:val="24"/>
              </w:rPr>
            </w:pPr>
            <w:r w:rsidRPr="00744A38">
              <w:rPr>
                <w:rFonts w:ascii="Times New Roman" w:hAnsi="Times New Roman"/>
                <w:szCs w:val="24"/>
              </w:rPr>
              <w:t>Игра - викторина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D0893" w:rsidRDefault="00CD089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D0893" w:rsidRDefault="00CD0893">
            <w:pPr>
              <w:rPr>
                <w:rFonts w:ascii="Times New Roman" w:hAnsi="Times New Roman"/>
                <w:szCs w:val="24"/>
              </w:rPr>
            </w:pPr>
          </w:p>
        </w:tc>
      </w:tr>
      <w:tr w:rsidR="003967EC" w:rsidTr="00CD089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967EC" w:rsidRDefault="003967EC" w:rsidP="00CD0893">
            <w:pPr>
              <w:numPr>
                <w:ilvl w:val="0"/>
                <w:numId w:val="38"/>
              </w:numPr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967EC" w:rsidRPr="00744A38" w:rsidRDefault="003967E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Киевский цикл былин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967EC" w:rsidRPr="00744A38" w:rsidRDefault="003967EC">
            <w:pPr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44A38">
              <w:rPr>
                <w:rFonts w:ascii="Times New Roman" w:hAnsi="Times New Roman"/>
                <w:szCs w:val="24"/>
              </w:rPr>
              <w:t>Комбиниро</w:t>
            </w:r>
            <w:proofErr w:type="spellEnd"/>
            <w:r>
              <w:rPr>
                <w:rFonts w:ascii="Times New Roman" w:hAnsi="Times New Roman"/>
                <w:szCs w:val="24"/>
              </w:rPr>
              <w:t>-</w:t>
            </w:r>
            <w:r w:rsidRPr="00744A38">
              <w:rPr>
                <w:rFonts w:ascii="Times New Roman" w:hAnsi="Times New Roman"/>
                <w:szCs w:val="24"/>
              </w:rPr>
              <w:t>ванный</w:t>
            </w:r>
            <w:proofErr w:type="gramEnd"/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967EC" w:rsidRPr="00744A38" w:rsidRDefault="003967E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Сюжет, система образов, герои былин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967EC" w:rsidRPr="00744A38" w:rsidRDefault="003967EC">
            <w:pPr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Cs w:val="24"/>
              </w:rPr>
              <w:t>Самостоятель-ная</w:t>
            </w:r>
            <w:proofErr w:type="spellEnd"/>
            <w:proofErr w:type="gram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967EC" w:rsidRDefault="003967EC" w:rsidP="003967E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Словарная работа</w:t>
            </w:r>
          </w:p>
          <w:p w:rsidR="003967EC" w:rsidRPr="00744A38" w:rsidRDefault="003967EC" w:rsidP="00CD089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967EC" w:rsidRDefault="003967E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967EC" w:rsidRDefault="003967EC">
            <w:pPr>
              <w:rPr>
                <w:rFonts w:ascii="Times New Roman" w:hAnsi="Times New Roman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center" w:tblpY="-368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850"/>
        <w:gridCol w:w="851"/>
        <w:gridCol w:w="2693"/>
        <w:gridCol w:w="1276"/>
        <w:gridCol w:w="1417"/>
        <w:gridCol w:w="2237"/>
        <w:gridCol w:w="4425"/>
      </w:tblGrid>
      <w:tr w:rsidR="00F53343" w:rsidRPr="00F53343" w:rsidTr="00F53343">
        <w:tc>
          <w:tcPr>
            <w:tcW w:w="534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урока</w:t>
            </w:r>
          </w:p>
        </w:tc>
        <w:tc>
          <w:tcPr>
            <w:tcW w:w="850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 по плану</w:t>
            </w:r>
          </w:p>
        </w:tc>
        <w:tc>
          <w:tcPr>
            <w:tcW w:w="851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 факт</w:t>
            </w:r>
          </w:p>
        </w:tc>
        <w:tc>
          <w:tcPr>
            <w:tcW w:w="2693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276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учебника</w:t>
            </w:r>
          </w:p>
        </w:tc>
        <w:tc>
          <w:tcPr>
            <w:tcW w:w="1417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урока. </w:t>
            </w:r>
          </w:p>
        </w:tc>
        <w:tc>
          <w:tcPr>
            <w:tcW w:w="2237" w:type="dxa"/>
          </w:tcPr>
          <w:p w:rsidR="00F53343" w:rsidRPr="00547148" w:rsidRDefault="00F53343" w:rsidP="00F53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148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4425" w:type="dxa"/>
          </w:tcPr>
          <w:p w:rsidR="00F53343" w:rsidRPr="00547148" w:rsidRDefault="00F53343" w:rsidP="00F53343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7148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547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универсальные учебные действия (УУД)</w:t>
            </w: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CD0893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</w:t>
            </w:r>
            <w:r w:rsidR="00B20796"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Карело-</w:t>
            </w:r>
            <w:bookmarkStart w:id="1" w:name="_GoBack"/>
            <w:bookmarkEnd w:id="1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финский эпос «Калевала»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Стр.36-41</w:t>
            </w: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пословицы и поговорки. Пословицы и поговорки народов мира. Мудрость народов.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Древнерусская литература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Владимир Мономах – государь и писатель. «Поучение» Владимира Мономаха.  Отрывок из «Повести временных дет» «О пользе книг».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50-54</w:t>
            </w: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учителя. Эвристическая беседа Работа над выразительным </w:t>
            </w:r>
            <w:proofErr w:type="gram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чтением..</w:t>
            </w:r>
            <w:proofErr w:type="gram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37" w:type="dxa"/>
          </w:tcPr>
          <w:p w:rsidR="00B20796" w:rsidRPr="00547148" w:rsidRDefault="00B20796" w:rsidP="00CD08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7148">
              <w:rPr>
                <w:rFonts w:ascii="Times New Roman" w:eastAsia="Calibri" w:hAnsi="Times New Roman" w:cs="Times New Roman"/>
                <w:sz w:val="20"/>
              </w:rPr>
              <w:t>Беседа, сообщение, чтение и  анализ,</w:t>
            </w:r>
          </w:p>
          <w:p w:rsidR="00B20796" w:rsidRPr="00547148" w:rsidRDefault="00B20796" w:rsidP="00CD08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eastAsia="Calibri" w:hAnsi="Times New Roman" w:cs="Times New Roman"/>
                <w:sz w:val="20"/>
              </w:rPr>
              <w:t>запись, самостоятельная работа, работа в парах сильный-слабый (устные и письменные ответы на вопросы), практическая работа (анализ текста «Поучения…» с использованием цитирования)</w:t>
            </w:r>
          </w:p>
        </w:tc>
        <w:tc>
          <w:tcPr>
            <w:tcW w:w="4425" w:type="dxa"/>
          </w:tcPr>
          <w:p w:rsidR="00B20796" w:rsidRPr="00547148" w:rsidRDefault="00B20796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извлекать необходимую информацию из прослушанного или прочитанного текста, узнавать, называть и определять объекты в соответствии с содержанием</w:t>
            </w:r>
          </w:p>
          <w:p w:rsidR="00B20796" w:rsidRPr="00547148" w:rsidRDefault="00B20796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анализировать текст жития, формировать ситуацию </w:t>
            </w:r>
            <w:proofErr w:type="spellStart"/>
            <w:r w:rsidRPr="00547148">
              <w:rPr>
                <w:rFonts w:ascii="Times New Roman" w:eastAsia="Calibri" w:hAnsi="Times New Roman" w:cs="Times New Roman"/>
              </w:rPr>
              <w:t>саморегуляции</w:t>
            </w:r>
            <w:proofErr w:type="spellEnd"/>
            <w:r w:rsidRPr="00547148">
              <w:rPr>
                <w:rFonts w:ascii="Times New Roman" w:eastAsia="Calibri" w:hAnsi="Times New Roman" w:cs="Times New Roman"/>
              </w:rPr>
              <w:t xml:space="preserve"> эмоциональных состояний, т.е. формировать </w:t>
            </w:r>
            <w:proofErr w:type="spellStart"/>
            <w:r w:rsidRPr="00547148">
              <w:rPr>
                <w:rFonts w:ascii="Times New Roman" w:eastAsia="Calibri" w:hAnsi="Times New Roman" w:cs="Times New Roman"/>
              </w:rPr>
              <w:t>операциональный</w:t>
            </w:r>
            <w:proofErr w:type="spellEnd"/>
            <w:r w:rsidRPr="00547148">
              <w:rPr>
                <w:rFonts w:ascii="Times New Roman" w:eastAsia="Calibri" w:hAnsi="Times New Roman" w:cs="Times New Roman"/>
              </w:rPr>
              <w:t xml:space="preserve"> опыт</w:t>
            </w:r>
          </w:p>
          <w:p w:rsidR="00B20796" w:rsidRPr="00547148" w:rsidRDefault="00B20796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читать вслух и понимать прочитанное</w:t>
            </w:r>
          </w:p>
          <w:p w:rsidR="00B20796" w:rsidRPr="00547148" w:rsidRDefault="00B20796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самоанализа и самоконтроля, готовности и способности вести диалог с другими людьми и достигать в нём взаимопонимания</w:t>
            </w: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«Повесть о Петре и </w:t>
            </w:r>
            <w:proofErr w:type="spell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Февронии</w:t>
            </w:r>
            <w:proofErr w:type="spell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Муромских»». 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54-63</w:t>
            </w: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Комментированное чтение</w:t>
            </w:r>
          </w:p>
        </w:tc>
        <w:tc>
          <w:tcPr>
            <w:tcW w:w="2237" w:type="dxa"/>
          </w:tcPr>
          <w:p w:rsidR="00B20796" w:rsidRPr="00547148" w:rsidRDefault="00B20796" w:rsidP="00CD0893">
            <w:pPr>
              <w:spacing w:after="0"/>
              <w:ind w:left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eastAsia="Calibri" w:hAnsi="Times New Roman" w:cs="Times New Roman"/>
                <w:sz w:val="20"/>
              </w:rPr>
              <w:t>Работа в парах сильный-слабый по теме «Отражение исторических событий и вымысел в «Повести…», самостоятельная работа, выразительное чтение, рецензирование ответов, чтения</w:t>
            </w:r>
          </w:p>
        </w:tc>
        <w:tc>
          <w:tcPr>
            <w:tcW w:w="4425" w:type="dxa"/>
          </w:tcPr>
          <w:p w:rsidR="00B20796" w:rsidRPr="00547148" w:rsidRDefault="00B20796" w:rsidP="00CD08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«Повесть о Петре и </w:t>
            </w:r>
            <w:proofErr w:type="spell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Февронии</w:t>
            </w:r>
            <w:proofErr w:type="spell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Муромских».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Нравственные идеалы и заветы Древней Руси.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плана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рассказа. Обучение устному рассказу.</w:t>
            </w:r>
          </w:p>
        </w:tc>
        <w:tc>
          <w:tcPr>
            <w:tcW w:w="223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Высокий моральный облик главной героини. Прославление любви и верности.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54-63</w:t>
            </w: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беседа. Составление плана характеристики</w:t>
            </w:r>
          </w:p>
        </w:tc>
        <w:tc>
          <w:tcPr>
            <w:tcW w:w="223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15Р/р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сочинение «Человек и его духовные ценности в древнерусской литературе»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B20796">
        <w:tc>
          <w:tcPr>
            <w:tcW w:w="534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16К</w:t>
            </w:r>
          </w:p>
        </w:tc>
        <w:tc>
          <w:tcPr>
            <w:tcW w:w="850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«Русский фольклор и древнерусская литература»</w:t>
            </w:r>
          </w:p>
        </w:tc>
        <w:tc>
          <w:tcPr>
            <w:tcW w:w="1276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2237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Произведения русских писателей 18 века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В. Ломоносов. Слово о поэте и учёном. «К статуе Петра Великого». 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64-66</w:t>
            </w: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 Практикум анализа стихотворения.</w:t>
            </w:r>
          </w:p>
        </w:tc>
        <w:tc>
          <w:tcPr>
            <w:tcW w:w="2237" w:type="dxa"/>
          </w:tcPr>
          <w:p w:rsidR="00B20796" w:rsidRPr="00547148" w:rsidRDefault="00B20796" w:rsidP="00B20796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</w:rPr>
              <w:t xml:space="preserve">Самостоятельная работа,  </w:t>
            </w:r>
            <w:r w:rsidRPr="00547148">
              <w:rPr>
                <w:rFonts w:ascii="Times New Roman" w:eastAsia="Calibri" w:hAnsi="Times New Roman" w:cs="Times New Roman"/>
                <w:sz w:val="20"/>
              </w:rPr>
              <w:t>работа в парах (устное рецензирование выразительного чтения), практическая групповая работа, работа с учебником, ч</w:t>
            </w:r>
            <w:r>
              <w:rPr>
                <w:rFonts w:ascii="Times New Roman" w:eastAsia="Calibri" w:hAnsi="Times New Roman" w:cs="Times New Roman"/>
                <w:sz w:val="20"/>
              </w:rPr>
              <w:t>тение отрывков из произведений.</w:t>
            </w:r>
          </w:p>
        </w:tc>
        <w:tc>
          <w:tcPr>
            <w:tcW w:w="4425" w:type="dxa"/>
          </w:tcPr>
          <w:p w:rsidR="00B20796" w:rsidRPr="00547148" w:rsidRDefault="00B20796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извлекать необходимую информацию из прослушанного или прочитанного текста</w:t>
            </w:r>
          </w:p>
          <w:p w:rsidR="00B20796" w:rsidRPr="00547148" w:rsidRDefault="00B20796" w:rsidP="00CD0893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анализировать стихотворный текст</w:t>
            </w:r>
          </w:p>
          <w:p w:rsidR="00B20796" w:rsidRPr="00547148" w:rsidRDefault="00B20796" w:rsidP="00CD0893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читать вслух и понимать прочитанное</w:t>
            </w:r>
          </w:p>
          <w:p w:rsidR="00B20796" w:rsidRPr="00547148" w:rsidRDefault="00B20796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самоанализа и самоконтроля, готовности и способности вести диалог с другими людьми и достигать в нём взаимопонимания</w:t>
            </w: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 В. Ломоносов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«Ода на день восшествия» (отрывок) 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67-68</w:t>
            </w: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устному рассказу и выразительному чтению.</w:t>
            </w:r>
          </w:p>
        </w:tc>
        <w:tc>
          <w:tcPr>
            <w:tcW w:w="223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Р. Державин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Знакомство с творчеством.  «Река времён в своём течении», «На птичку», «Признание». 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68-71</w:t>
            </w: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беседа. Работа над выразительным чтением.</w:t>
            </w:r>
          </w:p>
        </w:tc>
        <w:tc>
          <w:tcPr>
            <w:tcW w:w="2237" w:type="dxa"/>
          </w:tcPr>
          <w:p w:rsidR="00B20796" w:rsidRPr="00547148" w:rsidRDefault="00B20796" w:rsidP="00CD089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 xml:space="preserve">Работа по учебнику, аналитическая работа, запись основных положений сообщения </w:t>
            </w:r>
            <w:proofErr w:type="gramStart"/>
            <w:r w:rsidRPr="00547148">
              <w:rPr>
                <w:rFonts w:ascii="Times New Roman" w:hAnsi="Times New Roman" w:cs="Times New Roman"/>
                <w:sz w:val="20"/>
              </w:rPr>
              <w:t xml:space="preserve">учителя, 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  <w:sz w:val="20"/>
              </w:rPr>
              <w:t>работа</w:t>
            </w:r>
            <w:proofErr w:type="gramEnd"/>
            <w:r w:rsidRPr="00547148">
              <w:rPr>
                <w:rFonts w:ascii="Times New Roman" w:eastAsia="Calibri" w:hAnsi="Times New Roman" w:cs="Times New Roman"/>
                <w:sz w:val="20"/>
              </w:rPr>
              <w:t xml:space="preserve"> в парах сильный-слабый (устное рецензирование выразительного чтения), групповая работа по тексту стихотворения</w:t>
            </w:r>
          </w:p>
        </w:tc>
        <w:tc>
          <w:tcPr>
            <w:tcW w:w="4425" w:type="dxa"/>
          </w:tcPr>
          <w:p w:rsidR="00B20796" w:rsidRPr="00547148" w:rsidRDefault="00B20796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синтезировать полученную информацию для составления ответа (текст)</w:t>
            </w:r>
          </w:p>
          <w:p w:rsidR="00B20796" w:rsidRPr="00547148" w:rsidRDefault="00B20796" w:rsidP="00CD0893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определять меры усвоения изученного материала</w:t>
            </w:r>
          </w:p>
          <w:p w:rsidR="00B20796" w:rsidRPr="00547148" w:rsidRDefault="00B20796" w:rsidP="00CD0893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делать анализ текста, используя изученную терминологию и полученные знания</w:t>
            </w:r>
          </w:p>
          <w:p w:rsidR="00B20796" w:rsidRPr="00547148" w:rsidRDefault="00B20796" w:rsidP="00CD0893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самоанализа и самоконтроля</w:t>
            </w: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Произведения Русских писателей 19 века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</w:t>
            </w: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С. Пушкин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Слово о поэте. Интерес Пушкина к истории. 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72-76</w:t>
            </w: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</w:t>
            </w:r>
          </w:p>
        </w:tc>
        <w:tc>
          <w:tcPr>
            <w:tcW w:w="2237" w:type="dxa"/>
          </w:tcPr>
          <w:p w:rsidR="00B20796" w:rsidRPr="00547148" w:rsidRDefault="00B20796" w:rsidP="00CD0893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Сообщение ученика, комментированное чтение, анализ отрывка, определение жанра произведения, конкурс выразительного чтения, работа со словарём; групповая работа по тексту поэмы, практическая работа</w:t>
            </w:r>
          </w:p>
        </w:tc>
        <w:tc>
          <w:tcPr>
            <w:tcW w:w="4425" w:type="dxa"/>
          </w:tcPr>
          <w:p w:rsidR="00B20796" w:rsidRPr="00547148" w:rsidRDefault="00B20796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синтезировать полученную информацию для составления аргументированного ответа</w:t>
            </w:r>
          </w:p>
          <w:p w:rsidR="00B20796" w:rsidRPr="00547148" w:rsidRDefault="00B20796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определять меры усвоения изученного материала</w:t>
            </w:r>
          </w:p>
          <w:p w:rsidR="00B20796" w:rsidRPr="00547148" w:rsidRDefault="00B20796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делать анализ текста, используя изученную терминологию и полученные знания</w:t>
            </w:r>
          </w:p>
          <w:p w:rsidR="00B20796" w:rsidRPr="00547148" w:rsidRDefault="00B20796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«Полтава» (отрывок) Мастерство в изображении Полтавской битвы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изобразительных средств.</w:t>
            </w:r>
          </w:p>
        </w:tc>
        <w:tc>
          <w:tcPr>
            <w:tcW w:w="223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Пётр 1 и Карл 12. Сравнительная характеристика. 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Эвристическая беседа. </w:t>
            </w:r>
          </w:p>
        </w:tc>
        <w:tc>
          <w:tcPr>
            <w:tcW w:w="223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B20796">
        <w:tc>
          <w:tcPr>
            <w:tcW w:w="534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23Р</w:t>
            </w:r>
          </w:p>
        </w:tc>
        <w:tc>
          <w:tcPr>
            <w:tcW w:w="850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домашнему сочинению «Сравнительная характеристика Петра 1 и Карла 12»</w:t>
            </w:r>
          </w:p>
        </w:tc>
        <w:tc>
          <w:tcPr>
            <w:tcW w:w="1276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плана. Подбор цитатного материала.</w:t>
            </w:r>
          </w:p>
        </w:tc>
        <w:tc>
          <w:tcPr>
            <w:tcW w:w="2237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С. Пушкин «Медный всадник» (отрывок). Выражение чувства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любви к родине. 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Стр. 77-80</w:t>
            </w: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учителя. Эвристичес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кая беседа.</w:t>
            </w:r>
          </w:p>
        </w:tc>
        <w:tc>
          <w:tcPr>
            <w:tcW w:w="223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автора в отрывке из поэмы. Образ Петербурга в творчестве А. С. Пушкина.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77-80</w:t>
            </w: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беседа.</w:t>
            </w:r>
          </w:p>
        </w:tc>
        <w:tc>
          <w:tcPr>
            <w:tcW w:w="223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С. Пушкин «Песнь о вещем Олеге» и её летописный источник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80-87</w:t>
            </w: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 Беседа по иллюстрациям.</w:t>
            </w:r>
          </w:p>
        </w:tc>
        <w:tc>
          <w:tcPr>
            <w:tcW w:w="2237" w:type="dxa"/>
          </w:tcPr>
          <w:p w:rsidR="00B20796" w:rsidRPr="00547148" w:rsidRDefault="00B20796" w:rsidP="00CD08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Работа с учебником, комментированное чтение, словарная работа, аналитическая беседа, творческая работа, практическая работа по теме «Выявление черт баллады в «Песне о вещем Олеге»; лабораторная работа в парах сильный-слабый (Подбор цитатных примеров, иллюстрирующих понятие баллада)</w:t>
            </w:r>
          </w:p>
        </w:tc>
        <w:tc>
          <w:tcPr>
            <w:tcW w:w="4425" w:type="dxa"/>
          </w:tcPr>
          <w:p w:rsidR="00B20796" w:rsidRPr="00547148" w:rsidRDefault="00B20796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узнавать, называть, определять объекты в соответствии с содержанием</w:t>
            </w:r>
          </w:p>
          <w:p w:rsidR="00B20796" w:rsidRPr="00547148" w:rsidRDefault="00B20796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формировать ситуацию </w:t>
            </w:r>
            <w:proofErr w:type="spellStart"/>
            <w:r w:rsidRPr="00547148">
              <w:rPr>
                <w:rFonts w:ascii="Times New Roman" w:eastAsia="Calibri" w:hAnsi="Times New Roman" w:cs="Times New Roman"/>
              </w:rPr>
              <w:t>саморегуляции</w:t>
            </w:r>
            <w:proofErr w:type="spellEnd"/>
            <w:r w:rsidRPr="00547148">
              <w:rPr>
                <w:rFonts w:ascii="Times New Roman" w:eastAsia="Calibri" w:hAnsi="Times New Roman" w:cs="Times New Roman"/>
              </w:rPr>
              <w:t xml:space="preserve"> эмоциональных состояний, т.е. формировать </w:t>
            </w:r>
            <w:proofErr w:type="spellStart"/>
            <w:r w:rsidRPr="00547148">
              <w:rPr>
                <w:rFonts w:ascii="Times New Roman" w:eastAsia="Calibri" w:hAnsi="Times New Roman" w:cs="Times New Roman"/>
              </w:rPr>
              <w:t>операциональный</w:t>
            </w:r>
            <w:proofErr w:type="spellEnd"/>
            <w:r w:rsidRPr="00547148">
              <w:rPr>
                <w:rFonts w:ascii="Times New Roman" w:eastAsia="Calibri" w:hAnsi="Times New Roman" w:cs="Times New Roman"/>
              </w:rPr>
              <w:t xml:space="preserve"> опыт</w:t>
            </w:r>
          </w:p>
          <w:p w:rsidR="00B20796" w:rsidRPr="00547148" w:rsidRDefault="00B20796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 xml:space="preserve">уметь читать </w:t>
            </w:r>
            <w:proofErr w:type="gramStart"/>
            <w:r w:rsidRPr="00547148">
              <w:rPr>
                <w:rFonts w:ascii="Times New Roman" w:eastAsia="Calibri" w:hAnsi="Times New Roman" w:cs="Times New Roman"/>
              </w:rPr>
              <w:t>вслух,  понимать</w:t>
            </w:r>
            <w:proofErr w:type="gramEnd"/>
            <w:r w:rsidRPr="00547148">
              <w:rPr>
                <w:rFonts w:ascii="Times New Roman" w:eastAsia="Calibri" w:hAnsi="Times New Roman" w:cs="Times New Roman"/>
              </w:rPr>
              <w:t xml:space="preserve"> прочитанное и аргументировать свою точку зрения</w:t>
            </w:r>
          </w:p>
          <w:p w:rsidR="00B20796" w:rsidRPr="00547148" w:rsidRDefault="00B20796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 xml:space="preserve">Личностные: </w:t>
            </w:r>
            <w:r w:rsidRPr="00547148">
              <w:rPr>
                <w:rFonts w:ascii="Times New Roman" w:eastAsia="Calibri" w:hAnsi="Times New Roman" w:cs="Times New Roman"/>
              </w:rPr>
              <w:t>формирование мотивации к самосовершенствованию</w:t>
            </w: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 сопоставления Олега и волхва.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80-87</w:t>
            </w: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беседа.</w:t>
            </w:r>
          </w:p>
        </w:tc>
        <w:tc>
          <w:tcPr>
            <w:tcW w:w="223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28Р/р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понятия о балладе. Особенности содержания и формы баллады. Своеобразие жанра.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80-87</w:t>
            </w: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 Работа над выразительным чтением.</w:t>
            </w:r>
          </w:p>
        </w:tc>
        <w:tc>
          <w:tcPr>
            <w:tcW w:w="2237" w:type="dxa"/>
          </w:tcPr>
          <w:p w:rsidR="00B20796" w:rsidRPr="00547148" w:rsidRDefault="00B20796" w:rsidP="00CD08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С</w:t>
            </w:r>
            <w:r w:rsidRPr="00547148">
              <w:rPr>
                <w:rFonts w:ascii="Times New Roman" w:hAnsi="Times New Roman" w:cs="Times New Roman"/>
                <w:sz w:val="20"/>
              </w:rPr>
              <w:t>ловарная работа, аналитическая беседа, творческая работа, практическая работа по теме «Выявление черт баллады в «Песне о вещем Олеге»; лабораторная работа в парах сильный-слабый (Подбор цитатных примеров, иллюстрирующих понятие баллада)</w:t>
            </w:r>
          </w:p>
        </w:tc>
        <w:tc>
          <w:tcPr>
            <w:tcW w:w="4425" w:type="dxa"/>
          </w:tcPr>
          <w:p w:rsidR="00B20796" w:rsidRPr="00547148" w:rsidRDefault="00B20796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узнавать, называть, определять объекты в соответствии с содержанием</w:t>
            </w:r>
          </w:p>
          <w:p w:rsidR="00B20796" w:rsidRPr="00547148" w:rsidRDefault="00B20796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формировать ситуацию </w:t>
            </w:r>
            <w:proofErr w:type="spellStart"/>
            <w:r w:rsidRPr="00547148">
              <w:rPr>
                <w:rFonts w:ascii="Times New Roman" w:eastAsia="Calibri" w:hAnsi="Times New Roman" w:cs="Times New Roman"/>
              </w:rPr>
              <w:t>саморегуляции</w:t>
            </w:r>
            <w:proofErr w:type="spellEnd"/>
            <w:r w:rsidRPr="00547148">
              <w:rPr>
                <w:rFonts w:ascii="Times New Roman" w:eastAsia="Calibri" w:hAnsi="Times New Roman" w:cs="Times New Roman"/>
              </w:rPr>
              <w:t xml:space="preserve"> эмоциональных состояний, т.е. формировать </w:t>
            </w:r>
            <w:proofErr w:type="spellStart"/>
            <w:r w:rsidRPr="00547148">
              <w:rPr>
                <w:rFonts w:ascii="Times New Roman" w:eastAsia="Calibri" w:hAnsi="Times New Roman" w:cs="Times New Roman"/>
              </w:rPr>
              <w:t>операциональный</w:t>
            </w:r>
            <w:proofErr w:type="spellEnd"/>
            <w:r w:rsidRPr="00547148">
              <w:rPr>
                <w:rFonts w:ascii="Times New Roman" w:eastAsia="Calibri" w:hAnsi="Times New Roman" w:cs="Times New Roman"/>
              </w:rPr>
              <w:t xml:space="preserve"> опыт</w:t>
            </w:r>
          </w:p>
          <w:p w:rsidR="00B20796" w:rsidRPr="00547148" w:rsidRDefault="00B20796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 xml:space="preserve">уметь читать </w:t>
            </w:r>
            <w:proofErr w:type="gramStart"/>
            <w:r w:rsidRPr="00547148">
              <w:rPr>
                <w:rFonts w:ascii="Times New Roman" w:eastAsia="Calibri" w:hAnsi="Times New Roman" w:cs="Times New Roman"/>
              </w:rPr>
              <w:t>вслух,  понимать</w:t>
            </w:r>
            <w:proofErr w:type="gramEnd"/>
            <w:r w:rsidRPr="00547148">
              <w:rPr>
                <w:rFonts w:ascii="Times New Roman" w:eastAsia="Calibri" w:hAnsi="Times New Roman" w:cs="Times New Roman"/>
              </w:rPr>
              <w:t xml:space="preserve"> прочитанное и аргументировать свою точку зрения</w:t>
            </w:r>
          </w:p>
          <w:p w:rsidR="00B20796" w:rsidRPr="00547148" w:rsidRDefault="00B20796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 xml:space="preserve">Личностные: </w:t>
            </w:r>
            <w:r w:rsidRPr="00547148">
              <w:rPr>
                <w:rFonts w:ascii="Times New Roman" w:eastAsia="Calibri" w:hAnsi="Times New Roman" w:cs="Times New Roman"/>
              </w:rPr>
              <w:t>формирование мотивации к самосовершенствованию</w:t>
            </w:r>
          </w:p>
        </w:tc>
      </w:tr>
      <w:tr w:rsidR="003B106F" w:rsidRPr="00F53343" w:rsidTr="00F53343">
        <w:tc>
          <w:tcPr>
            <w:tcW w:w="534" w:type="dxa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0" w:type="dxa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С. Пушкин – драматург. «Борис Годунов». Сцена в Чудовом монастыре.</w:t>
            </w:r>
          </w:p>
        </w:tc>
        <w:tc>
          <w:tcPr>
            <w:tcW w:w="1276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87-97</w:t>
            </w:r>
          </w:p>
        </w:tc>
        <w:tc>
          <w:tcPr>
            <w:tcW w:w="1417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Эвристическая беседа. </w:t>
            </w:r>
          </w:p>
        </w:tc>
        <w:tc>
          <w:tcPr>
            <w:tcW w:w="2237" w:type="dxa"/>
          </w:tcPr>
          <w:p w:rsidR="003B106F" w:rsidRPr="00547148" w:rsidRDefault="003B106F" w:rsidP="00CD089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 xml:space="preserve">Работа с учебником, словарная работа, аналитическая беседа; индивидуальная и парная работа с дидактическим </w:t>
            </w:r>
            <w:r w:rsidRPr="00547148">
              <w:rPr>
                <w:rFonts w:ascii="Times New Roman" w:hAnsi="Times New Roman" w:cs="Times New Roman"/>
                <w:sz w:val="20"/>
              </w:rPr>
              <w:lastRenderedPageBreak/>
              <w:t>материалом, подбор цитат</w:t>
            </w:r>
          </w:p>
        </w:tc>
        <w:tc>
          <w:tcPr>
            <w:tcW w:w="4425" w:type="dxa"/>
          </w:tcPr>
          <w:p w:rsidR="003B106F" w:rsidRPr="00547148" w:rsidRDefault="003B106F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синтезировать полученную информацию для составления ответа (текст)</w:t>
            </w:r>
          </w:p>
          <w:p w:rsidR="003B106F" w:rsidRPr="00547148" w:rsidRDefault="003B106F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выполнять учебные действия (отвечать на вопросы текста), планировать алгоритм ответа, работать </w:t>
            </w:r>
            <w:r w:rsidRPr="00547148">
              <w:rPr>
                <w:rFonts w:ascii="Times New Roman" w:eastAsia="Calibri" w:hAnsi="Times New Roman" w:cs="Times New Roman"/>
              </w:rPr>
              <w:lastRenderedPageBreak/>
              <w:t>самостоятельно</w:t>
            </w:r>
          </w:p>
          <w:p w:rsidR="003B106F" w:rsidRPr="00547148" w:rsidRDefault="003B106F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3B106F" w:rsidRPr="00547148" w:rsidRDefault="003B106F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самоанализа и самоконтроля</w:t>
            </w:r>
          </w:p>
        </w:tc>
      </w:tr>
      <w:tr w:rsidR="003B106F" w:rsidRPr="00F53343" w:rsidTr="00F53343">
        <w:tc>
          <w:tcPr>
            <w:tcW w:w="534" w:type="dxa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850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С. Пушкин «Повести покойного Ивана Петровича Белкина». «Станционный смотритель»</w:t>
            </w:r>
          </w:p>
        </w:tc>
        <w:tc>
          <w:tcPr>
            <w:tcW w:w="1276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Стр.97-113</w:t>
            </w:r>
          </w:p>
        </w:tc>
        <w:tc>
          <w:tcPr>
            <w:tcW w:w="1417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учителя. Эвристическая беседа. Беседа по иллюстрациям.</w:t>
            </w:r>
          </w:p>
        </w:tc>
        <w:tc>
          <w:tcPr>
            <w:tcW w:w="2237" w:type="dxa"/>
          </w:tcPr>
          <w:p w:rsidR="003B106F" w:rsidRPr="00547148" w:rsidRDefault="003B106F" w:rsidP="00CD089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Работа с учебником, словарная работа, аналитическая беседа; индивидуальная и парная работа с дидактическим материалом, подбор цитат</w:t>
            </w:r>
          </w:p>
        </w:tc>
        <w:tc>
          <w:tcPr>
            <w:tcW w:w="4425" w:type="dxa"/>
          </w:tcPr>
          <w:p w:rsidR="003B106F" w:rsidRPr="00547148" w:rsidRDefault="003B106F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синтезировать полученную информацию для составления ответа (текст)</w:t>
            </w:r>
          </w:p>
          <w:p w:rsidR="003B106F" w:rsidRPr="00547148" w:rsidRDefault="003B106F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3B106F" w:rsidRPr="00547148" w:rsidRDefault="003B106F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3B106F" w:rsidRPr="00547148" w:rsidRDefault="003B106F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самоанализа и самоконтроля</w:t>
            </w:r>
          </w:p>
        </w:tc>
      </w:tr>
      <w:tr w:rsidR="003B106F" w:rsidRPr="00F53343" w:rsidTr="00F53343">
        <w:tc>
          <w:tcPr>
            <w:tcW w:w="534" w:type="dxa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0" w:type="dxa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Образы Самсона </w:t>
            </w:r>
            <w:proofErr w:type="spell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Вырина</w:t>
            </w:r>
            <w:proofErr w:type="spell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Дуни.</w:t>
            </w:r>
          </w:p>
        </w:tc>
        <w:tc>
          <w:tcPr>
            <w:tcW w:w="1276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Стр.97-113</w:t>
            </w:r>
          </w:p>
        </w:tc>
        <w:tc>
          <w:tcPr>
            <w:tcW w:w="1417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Диспут. Слово учителя. Рассказ по картине. </w:t>
            </w:r>
          </w:p>
        </w:tc>
        <w:tc>
          <w:tcPr>
            <w:tcW w:w="2237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106F" w:rsidRPr="00F53343" w:rsidTr="003B106F">
        <w:tc>
          <w:tcPr>
            <w:tcW w:w="534" w:type="dxa"/>
            <w:shd w:val="clear" w:color="auto" w:fill="FFFFFF" w:themeFill="background1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32Р</w:t>
            </w:r>
          </w:p>
        </w:tc>
        <w:tc>
          <w:tcPr>
            <w:tcW w:w="850" w:type="dxa"/>
            <w:shd w:val="clear" w:color="auto" w:fill="FFFFFF" w:themeFill="background1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по повести «Станционный смотритель»</w:t>
            </w:r>
          </w:p>
        </w:tc>
        <w:tc>
          <w:tcPr>
            <w:tcW w:w="1276" w:type="dxa"/>
            <w:shd w:val="clear" w:color="auto" w:fill="FFFFFF" w:themeFill="background1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2237" w:type="dxa"/>
            <w:shd w:val="clear" w:color="auto" w:fill="FFFFFF" w:themeFill="background1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  <w:shd w:val="clear" w:color="auto" w:fill="FFFFFF" w:themeFill="background1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106F" w:rsidRPr="00F53343" w:rsidTr="00F53343">
        <w:tc>
          <w:tcPr>
            <w:tcW w:w="534" w:type="dxa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850" w:type="dxa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М. Ю. </w:t>
            </w:r>
            <w:proofErr w:type="gramStart"/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Лермонтов .</w:t>
            </w:r>
            <w:proofErr w:type="gram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Страницы жизни и творчества. «Песня про купца Калашникова». Картины быта 16 века и их роль в понимании характеров и идеи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поэмы.</w:t>
            </w:r>
          </w:p>
        </w:tc>
        <w:tc>
          <w:tcPr>
            <w:tcW w:w="1276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Стр. 114-136</w:t>
            </w:r>
          </w:p>
        </w:tc>
        <w:tc>
          <w:tcPr>
            <w:tcW w:w="1417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 по иллюстрациям. Обучение устному рассказу.</w:t>
            </w:r>
          </w:p>
        </w:tc>
        <w:tc>
          <w:tcPr>
            <w:tcW w:w="2237" w:type="dxa"/>
          </w:tcPr>
          <w:p w:rsidR="003B106F" w:rsidRPr="00547148" w:rsidRDefault="003B106F" w:rsidP="00CD0893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 xml:space="preserve">Выступление подготовленного учащегося, комментированное чтение, работа с теоретическим литературоведческим материалом, работа по карточкам, работа в </w:t>
            </w:r>
            <w:r w:rsidRPr="00547148">
              <w:rPr>
                <w:rFonts w:ascii="Times New Roman" w:hAnsi="Times New Roman" w:cs="Times New Roman"/>
                <w:sz w:val="20"/>
              </w:rPr>
              <w:lastRenderedPageBreak/>
              <w:t>парах (иллюстрирование понятие опричнина примерами из «Песни…»), самостоятельная практическая работа</w:t>
            </w:r>
          </w:p>
        </w:tc>
        <w:tc>
          <w:tcPr>
            <w:tcW w:w="4425" w:type="dxa"/>
          </w:tcPr>
          <w:p w:rsidR="003B106F" w:rsidRPr="00547148" w:rsidRDefault="003B106F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Познавательные:</w:t>
            </w:r>
            <w:r w:rsidRPr="00547148">
              <w:rPr>
                <w:rFonts w:ascii="Times New Roman" w:hAnsi="Times New Roman" w:cs="Times New Roman"/>
                <w:b/>
              </w:rPr>
              <w:tab/>
            </w:r>
            <w:r w:rsidRPr="00547148">
              <w:rPr>
                <w:rFonts w:ascii="Times New Roman" w:eastAsia="Calibri" w:hAnsi="Times New Roman" w:cs="Times New Roman"/>
              </w:rPr>
              <w:t>уметь искать и выделять необходимую информацию из учебника, определять понятия, создавать обобщения, устанавливать аналогии</w:t>
            </w:r>
          </w:p>
          <w:p w:rsidR="003B106F" w:rsidRPr="00547148" w:rsidRDefault="003B106F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выполнять учебные действия в громко речевой и умственной формах, использовать речь для регуляции своих действий, устанавливать причинно-</w:t>
            </w:r>
            <w:r w:rsidRPr="00547148">
              <w:rPr>
                <w:rFonts w:ascii="Times New Roman" w:eastAsia="Calibri" w:hAnsi="Times New Roman" w:cs="Times New Roman"/>
              </w:rPr>
              <w:lastRenderedPageBreak/>
              <w:t>следственные связи</w:t>
            </w:r>
          </w:p>
          <w:p w:rsidR="003B106F" w:rsidRPr="00547148" w:rsidRDefault="003B106F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ставить вопросы и обращаться за помощью к учебной литературе, устанавливать причинно-следственные связи, строить логические рассуждения, умозаключения (индуктивное, дедуктивное, по аналогии) и делать выводы</w:t>
            </w:r>
          </w:p>
          <w:p w:rsidR="003B106F" w:rsidRPr="00547148" w:rsidRDefault="003B106F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3B106F" w:rsidRPr="00F53343" w:rsidTr="00F53343">
        <w:tc>
          <w:tcPr>
            <w:tcW w:w="534" w:type="dxa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850" w:type="dxa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Нравственный поединок Калашникова с </w:t>
            </w:r>
            <w:proofErr w:type="spell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Кирибеевичем</w:t>
            </w:r>
            <w:proofErr w:type="spell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Иваном Грозным. Кулачный бой на Москве-реке.</w:t>
            </w:r>
          </w:p>
        </w:tc>
        <w:tc>
          <w:tcPr>
            <w:tcW w:w="1276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114-136</w:t>
            </w:r>
          </w:p>
        </w:tc>
        <w:tc>
          <w:tcPr>
            <w:tcW w:w="1417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2237" w:type="dxa"/>
          </w:tcPr>
          <w:p w:rsidR="003B106F" w:rsidRPr="00547148" w:rsidRDefault="003B106F" w:rsidP="00CD0893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Выступление подготовленного учащегося, комментированное чтение, работа с теоретическим литературоведческим материалом, работа по карточкам, работа в парах (иллюстрирование понятие опричнина примерами из «Песни…»), самостоятельная практическая работа</w:t>
            </w:r>
          </w:p>
        </w:tc>
        <w:tc>
          <w:tcPr>
            <w:tcW w:w="4425" w:type="dxa"/>
          </w:tcPr>
          <w:p w:rsidR="003B106F" w:rsidRPr="00547148" w:rsidRDefault="003B106F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hAnsi="Times New Roman" w:cs="Times New Roman"/>
                <w:b/>
              </w:rPr>
              <w:tab/>
            </w:r>
            <w:r w:rsidRPr="00547148">
              <w:rPr>
                <w:rFonts w:ascii="Times New Roman" w:eastAsia="Calibri" w:hAnsi="Times New Roman" w:cs="Times New Roman"/>
              </w:rPr>
              <w:t>уметь искать и выделять необходимую информацию из учебника, определять понятия, создавать обобщения, устанавливать аналогии</w:t>
            </w:r>
          </w:p>
          <w:p w:rsidR="003B106F" w:rsidRPr="00547148" w:rsidRDefault="003B106F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выполнять учебные действия в громко речевой и умственной формах, использовать речь для регуляции своих действий, устанавливать причинно-следственные связи</w:t>
            </w:r>
          </w:p>
          <w:p w:rsidR="003B106F" w:rsidRPr="00547148" w:rsidRDefault="003B106F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ставить вопросы и обращаться за помощью к учебной литературе, устанавливать причинно-следственные связи, строить логические рассуждения, умозаключения (индуктивное, дедуктивное, по аналогии) и делать выводы</w:t>
            </w:r>
          </w:p>
          <w:p w:rsidR="003B106F" w:rsidRPr="00547148" w:rsidRDefault="003B106F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3B106F" w:rsidRPr="00F53343" w:rsidTr="00F53343">
        <w:tc>
          <w:tcPr>
            <w:tcW w:w="534" w:type="dxa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0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Фольклорные начала в «Песне про купца Калашникова</w:t>
            </w:r>
            <w:proofErr w:type="gram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»..</w:t>
            </w:r>
            <w:proofErr w:type="gram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 гусляров и автора.</w:t>
            </w:r>
          </w:p>
        </w:tc>
        <w:tc>
          <w:tcPr>
            <w:tcW w:w="1276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114-136</w:t>
            </w:r>
          </w:p>
        </w:tc>
        <w:tc>
          <w:tcPr>
            <w:tcW w:w="1417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</w:tc>
        <w:tc>
          <w:tcPr>
            <w:tcW w:w="2237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106F" w:rsidRPr="00F53343" w:rsidTr="00F53343">
        <w:tc>
          <w:tcPr>
            <w:tcW w:w="534" w:type="dxa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0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сюжета и художественной формы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поэмы</w:t>
            </w:r>
          </w:p>
        </w:tc>
        <w:tc>
          <w:tcPr>
            <w:tcW w:w="1276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Стр. 114-136</w:t>
            </w:r>
          </w:p>
        </w:tc>
        <w:tc>
          <w:tcPr>
            <w:tcW w:w="1417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237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106F" w:rsidRPr="00F53343" w:rsidTr="00F53343">
        <w:tc>
          <w:tcPr>
            <w:tcW w:w="534" w:type="dxa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38Р/р</w:t>
            </w:r>
          </w:p>
        </w:tc>
        <w:tc>
          <w:tcPr>
            <w:tcW w:w="850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3B106F" w:rsidRPr="00F53343" w:rsidRDefault="003B106F" w:rsidP="001D1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сочинения по поэме «Песня про купца Калашникова…»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AD" w:rsidRPr="00F53343" w:rsidTr="001D16AD">
        <w:tc>
          <w:tcPr>
            <w:tcW w:w="534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в/ч</w:t>
            </w:r>
          </w:p>
        </w:tc>
        <w:tc>
          <w:tcPr>
            <w:tcW w:w="850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1D16AD" w:rsidRPr="00F53343" w:rsidRDefault="001D16AD" w:rsidP="001D1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Рассказ</w:t>
            </w:r>
            <w:r w:rsidRPr="0054714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47148">
              <w:rPr>
                <w:rFonts w:ascii="Times New Roman" w:hAnsi="Times New Roman" w:cs="Times New Roman"/>
                <w:b/>
                <w:sz w:val="24"/>
              </w:rPr>
              <w:t>Ю.Яковлева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«Багульник»</w:t>
            </w:r>
          </w:p>
        </w:tc>
        <w:tc>
          <w:tcPr>
            <w:tcW w:w="1276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внеклассного чтения</w:t>
            </w:r>
          </w:p>
        </w:tc>
        <w:tc>
          <w:tcPr>
            <w:tcW w:w="2237" w:type="dxa"/>
            <w:shd w:val="clear" w:color="auto" w:fill="FFFFFF" w:themeFill="background1"/>
          </w:tcPr>
          <w:p w:rsidR="001D16AD" w:rsidRPr="00547148" w:rsidRDefault="001D16AD" w:rsidP="00CD08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Знакомство с творчеством автора, работа с текстом, аналитическая беседа, творческая работа. Художественный пересказ произведения, сопоставительный анализ</w:t>
            </w:r>
          </w:p>
        </w:tc>
        <w:tc>
          <w:tcPr>
            <w:tcW w:w="4425" w:type="dxa"/>
            <w:shd w:val="clear" w:color="auto" w:fill="FFFFFF" w:themeFill="background1"/>
          </w:tcPr>
          <w:p w:rsidR="001D16AD" w:rsidRPr="00547148" w:rsidRDefault="001D16AD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извлекает необходимую информацию из текстов, относящихся к различным жанрам; определяет основную и второстепенную информацию</w:t>
            </w:r>
          </w:p>
          <w:p w:rsidR="001D16AD" w:rsidRPr="00547148" w:rsidRDefault="001D16AD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</w:t>
            </w:r>
          </w:p>
          <w:p w:rsidR="001D16AD" w:rsidRPr="00547148" w:rsidRDefault="001D16AD" w:rsidP="00CD089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задает вопросы, слушает,  отвечает на вопросы других; формулирует собственные мысли, высказывает и обосновывает свою точку зрения</w:t>
            </w:r>
            <w:r w:rsidRPr="0054714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D16AD" w:rsidRPr="00547148" w:rsidRDefault="001D16AD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осознает себя гражданином своего Отечества, проявляет интерес и уважение к другим народам; признаёт общепринятые морально-этические нормы.</w:t>
            </w: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Ю. Лермонтов.  «Когда волнуется желтеющая нива». Проблема гармонии человека и природы. Природа в поэзии и живописи.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139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анализа стихотворения.</w:t>
            </w:r>
          </w:p>
        </w:tc>
        <w:tc>
          <w:tcPr>
            <w:tcW w:w="2237" w:type="dxa"/>
          </w:tcPr>
          <w:p w:rsidR="001D16AD" w:rsidRPr="00547148" w:rsidRDefault="001D16AD" w:rsidP="00CD08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Комментированное чтение, сопоставительный анализ стихотворений, практическая работа «Анализ стихотворений», работа в парах (подбор цитатных примеров для аргументации в рассуждении), самостоятельное составление тезисного плана рассуждения.</w:t>
            </w:r>
          </w:p>
        </w:tc>
        <w:tc>
          <w:tcPr>
            <w:tcW w:w="4425" w:type="dxa"/>
          </w:tcPr>
          <w:p w:rsidR="001D16AD" w:rsidRPr="00547148" w:rsidRDefault="001D16AD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</w:p>
          <w:p w:rsidR="001D16AD" w:rsidRPr="00547148" w:rsidRDefault="001D16AD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выбирать действия в соответствии с поставленной задачей, классифицировать, самостоятельно выбирать основания и критерии для классификации</w:t>
            </w:r>
          </w:p>
          <w:p w:rsidR="001D16AD" w:rsidRPr="00547148" w:rsidRDefault="001D16AD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строить монологические высказывания, овладеть умениями диалогической речи</w:t>
            </w:r>
          </w:p>
          <w:p w:rsidR="001D16AD" w:rsidRPr="00547148" w:rsidRDefault="001D16AD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исследовательской и творческой деятельности</w:t>
            </w: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Ю. Лермонтов «Молитва», «Ангел».</w:t>
            </w:r>
          </w:p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 выразительного чтения.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Стр. 138-139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Практикум анализ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стихотворения.  </w:t>
            </w:r>
          </w:p>
        </w:tc>
        <w:tc>
          <w:tcPr>
            <w:tcW w:w="223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Н. В. Гоголь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Страницы жизни.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</w:tcPr>
          <w:p w:rsidR="001D16AD" w:rsidRPr="00547148" w:rsidRDefault="001D16AD" w:rsidP="00CD08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Выступления подготовленных учащихся, словарная работа, работа в парах (поиск в тексте незнакомых слов и определение значений с помощью словаря), лабораторная работа (составление лексических и историко-литературных комментариев)</w:t>
            </w:r>
          </w:p>
        </w:tc>
        <w:tc>
          <w:tcPr>
            <w:tcW w:w="4425" w:type="dxa"/>
          </w:tcPr>
          <w:p w:rsidR="001D16AD" w:rsidRPr="00547148" w:rsidRDefault="001D16AD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строить сообщение исследовательского характера в устной форме</w:t>
            </w:r>
          </w:p>
          <w:p w:rsidR="001D16AD" w:rsidRPr="00547148" w:rsidRDefault="001D16AD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формировать ситуацию рефлексии и самодиагностики</w:t>
            </w:r>
          </w:p>
          <w:p w:rsidR="001D16AD" w:rsidRPr="00547148" w:rsidRDefault="001D16AD" w:rsidP="00CD089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уметь проявлять активность для решения коммуникативных и познавательных задач</w:t>
            </w:r>
          </w:p>
          <w:p w:rsidR="001D16AD" w:rsidRPr="00547148" w:rsidRDefault="001D16AD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самодиагностики исследовательской деятельности</w:t>
            </w: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создания повести «Тарас Бульба» Урок первичного восприятия повести Гоголя «Тарас Бульба»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141-144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2237" w:type="dxa"/>
          </w:tcPr>
          <w:p w:rsidR="001D16AD" w:rsidRPr="00547148" w:rsidRDefault="001D16AD" w:rsidP="00CD08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Комментированное чтение, словарная работа, аналитическая беседа, групповая работа, работа в парах, самостоятельная работа, выразительное чтении е</w:t>
            </w:r>
          </w:p>
        </w:tc>
        <w:tc>
          <w:tcPr>
            <w:tcW w:w="4425" w:type="dxa"/>
          </w:tcPr>
          <w:p w:rsidR="001D16AD" w:rsidRPr="00547148" w:rsidRDefault="001D16AD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hAnsi="Times New Roman" w:cs="Times New Roman"/>
                <w:b/>
              </w:rPr>
              <w:tab/>
            </w:r>
            <w:r w:rsidRPr="00547148">
              <w:rPr>
                <w:rFonts w:ascii="Times New Roman" w:eastAsia="Calibri" w:hAnsi="Times New Roman" w:cs="Times New Roman"/>
              </w:rPr>
              <w:t>самостоятельно делать выводы, перерабатывать информацию</w:t>
            </w:r>
          </w:p>
          <w:p w:rsidR="001D16AD" w:rsidRPr="00547148" w:rsidRDefault="001D16AD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планировать алгоритм ответа</w:t>
            </w:r>
          </w:p>
          <w:p w:rsidR="001D16AD" w:rsidRPr="00547148" w:rsidRDefault="001D16AD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проявлять активность для решения коммуникативных и познавательных задач</w:t>
            </w:r>
          </w:p>
          <w:p w:rsidR="001D16AD" w:rsidRPr="00547148" w:rsidRDefault="001D16AD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В. Гоголь. «Тарас Бульба». Исторический комментарий. Тарас Бульба и его сыновья. 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144-162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Лекция. </w:t>
            </w:r>
          </w:p>
        </w:tc>
        <w:tc>
          <w:tcPr>
            <w:tcW w:w="2237" w:type="dxa"/>
          </w:tcPr>
          <w:p w:rsidR="001D16AD" w:rsidRPr="00547148" w:rsidRDefault="001D16AD" w:rsidP="00CD08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Комментированное чтение, словарная работа, аналитическая беседа, групповая работа, работа в парах, самостоятельная работа, выразительное чтении е</w:t>
            </w:r>
          </w:p>
        </w:tc>
        <w:tc>
          <w:tcPr>
            <w:tcW w:w="4425" w:type="dxa"/>
          </w:tcPr>
          <w:p w:rsidR="001D16AD" w:rsidRPr="00547148" w:rsidRDefault="001D16AD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hAnsi="Times New Roman" w:cs="Times New Roman"/>
                <w:b/>
              </w:rPr>
              <w:tab/>
            </w:r>
            <w:r w:rsidRPr="00547148">
              <w:rPr>
                <w:rFonts w:ascii="Times New Roman" w:eastAsia="Calibri" w:hAnsi="Times New Roman" w:cs="Times New Roman"/>
              </w:rPr>
              <w:t>самостоятельно делать выводы, перерабатывать информацию</w:t>
            </w:r>
          </w:p>
          <w:p w:rsidR="001D16AD" w:rsidRPr="00547148" w:rsidRDefault="001D16AD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планировать алгоритм ответа</w:t>
            </w:r>
          </w:p>
          <w:p w:rsidR="001D16AD" w:rsidRPr="00547148" w:rsidRDefault="001D16AD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проявлять активность для решения коммуникативных и познавательных задач</w:t>
            </w:r>
          </w:p>
          <w:p w:rsidR="001D16AD" w:rsidRPr="00547148" w:rsidRDefault="001D16AD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Нравственный облик Тараса Бульбы и его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товарищей-запорожцев. Запорожская </w:t>
            </w:r>
            <w:proofErr w:type="gram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Сечь</w:t>
            </w:r>
            <w:proofErr w:type="gram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повести.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Стр. 162-175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Эвристическая беседа.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Составление плана характеристики</w:t>
            </w:r>
          </w:p>
        </w:tc>
        <w:tc>
          <w:tcPr>
            <w:tcW w:w="223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Смысл противопоставления Остапа и </w:t>
            </w:r>
            <w:proofErr w:type="spell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Андрия</w:t>
            </w:r>
            <w:proofErr w:type="spell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Героика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повести.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175-185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беседа.</w:t>
            </w:r>
          </w:p>
        </w:tc>
        <w:tc>
          <w:tcPr>
            <w:tcW w:w="2237" w:type="dxa"/>
          </w:tcPr>
          <w:p w:rsidR="001D16AD" w:rsidRPr="00547148" w:rsidRDefault="001D16AD" w:rsidP="00CD08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Комментированное чтение, словарная работа, аналитическая беседа, групповая работа, работа в парах, самостоятельная работа, выразительное чтении е</w:t>
            </w:r>
          </w:p>
        </w:tc>
        <w:tc>
          <w:tcPr>
            <w:tcW w:w="4425" w:type="dxa"/>
          </w:tcPr>
          <w:p w:rsidR="001D16AD" w:rsidRPr="00547148" w:rsidRDefault="001D16AD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hAnsi="Times New Roman" w:cs="Times New Roman"/>
                <w:b/>
              </w:rPr>
              <w:tab/>
            </w:r>
            <w:r w:rsidRPr="00547148">
              <w:rPr>
                <w:rFonts w:ascii="Times New Roman" w:eastAsia="Calibri" w:hAnsi="Times New Roman" w:cs="Times New Roman"/>
              </w:rPr>
              <w:t>самостоятельно делать выводы, перерабатывать информацию</w:t>
            </w:r>
          </w:p>
          <w:p w:rsidR="001D16AD" w:rsidRPr="00547148" w:rsidRDefault="001D16AD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планировать алгоритм ответа</w:t>
            </w:r>
          </w:p>
          <w:p w:rsidR="001D16AD" w:rsidRPr="00547148" w:rsidRDefault="001D16AD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проявлять активность для решения коммуникативных и познавательных задач</w:t>
            </w:r>
          </w:p>
          <w:p w:rsidR="001D16AD" w:rsidRPr="00547148" w:rsidRDefault="001D16AD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Трагедия Тараса Бульбы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185-210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Диспут</w:t>
            </w:r>
          </w:p>
        </w:tc>
        <w:tc>
          <w:tcPr>
            <w:tcW w:w="223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изображения природы и людей в повести Гоголя. Развитие понятия о литературном герое. 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210-211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учителя. Эвристическая беседа.</w:t>
            </w:r>
          </w:p>
        </w:tc>
        <w:tc>
          <w:tcPr>
            <w:tcW w:w="223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AD" w:rsidRPr="00F53343" w:rsidTr="001D16AD">
        <w:tc>
          <w:tcPr>
            <w:tcW w:w="534" w:type="dxa"/>
            <w:shd w:val="clear" w:color="auto" w:fill="FFFFFF" w:themeFill="background1"/>
          </w:tcPr>
          <w:p w:rsidR="001D16AD" w:rsidRDefault="001D16AD" w:rsidP="001D1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  <w:p w:rsidR="001D16AD" w:rsidRPr="00F53343" w:rsidRDefault="001D16AD" w:rsidP="001D1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 «Смысл сопоставления Остапа и </w:t>
            </w:r>
            <w:proofErr w:type="spell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Андрия</w:t>
            </w:r>
            <w:proofErr w:type="spell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повести Гоголя».</w:t>
            </w:r>
          </w:p>
        </w:tc>
        <w:tc>
          <w:tcPr>
            <w:tcW w:w="1276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210-211</w:t>
            </w:r>
          </w:p>
        </w:tc>
        <w:tc>
          <w:tcPr>
            <w:tcW w:w="1417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речи.</w:t>
            </w:r>
          </w:p>
        </w:tc>
        <w:tc>
          <w:tcPr>
            <w:tcW w:w="2237" w:type="dxa"/>
            <w:shd w:val="clear" w:color="auto" w:fill="FFFFFF" w:themeFill="background1"/>
          </w:tcPr>
          <w:p w:rsidR="001D16AD" w:rsidRPr="00547148" w:rsidRDefault="001D16AD" w:rsidP="00CD0893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0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 xml:space="preserve">Составление характеристики героев с опорой на текст, составление тезисного плана для пересказа, самостоятельная </w:t>
            </w:r>
            <w:proofErr w:type="gramStart"/>
            <w:r w:rsidRPr="00547148">
              <w:rPr>
                <w:rFonts w:ascii="Times New Roman" w:hAnsi="Times New Roman" w:cs="Times New Roman"/>
                <w:sz w:val="20"/>
              </w:rPr>
              <w:t>работа(</w:t>
            </w:r>
            <w:proofErr w:type="gramEnd"/>
            <w:r w:rsidRPr="00547148">
              <w:rPr>
                <w:rFonts w:ascii="Times New Roman" w:hAnsi="Times New Roman" w:cs="Times New Roman"/>
                <w:sz w:val="20"/>
              </w:rPr>
              <w:t>письменный ответ на проблемный вопрос)</w:t>
            </w:r>
          </w:p>
        </w:tc>
        <w:tc>
          <w:tcPr>
            <w:tcW w:w="4425" w:type="dxa"/>
            <w:shd w:val="clear" w:color="auto" w:fill="FFFFFF" w:themeFill="background1"/>
          </w:tcPr>
          <w:p w:rsidR="001D16AD" w:rsidRPr="00547148" w:rsidRDefault="001D16AD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выделять и формулировать познавательную цель</w:t>
            </w:r>
          </w:p>
          <w:p w:rsidR="001D16AD" w:rsidRPr="00547148" w:rsidRDefault="001D16AD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применять метод информационного поиска, в том числе с помощью компьютерных средств</w:t>
            </w:r>
          </w:p>
          <w:p w:rsidR="001D16AD" w:rsidRPr="00547148" w:rsidRDefault="001D16AD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  <w:p w:rsidR="001D16AD" w:rsidRPr="00547148" w:rsidRDefault="001D16AD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1D16AD" w:rsidRPr="00F53343" w:rsidTr="001D16AD">
        <w:tc>
          <w:tcPr>
            <w:tcW w:w="534" w:type="dxa"/>
            <w:shd w:val="clear" w:color="auto" w:fill="FFFFFF" w:themeFill="background1"/>
          </w:tcPr>
          <w:p w:rsidR="001D16AD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</w:t>
            </w:r>
          </w:p>
        </w:tc>
        <w:tc>
          <w:tcPr>
            <w:tcW w:w="850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1D16AD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чтение.</w:t>
            </w:r>
          </w:p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48">
              <w:rPr>
                <w:rFonts w:ascii="Times New Roman" w:hAnsi="Times New Roman" w:cs="Times New Roman"/>
                <w:sz w:val="24"/>
              </w:rPr>
              <w:t xml:space="preserve">Проблема дружбы и </w:t>
            </w:r>
            <w:r w:rsidRPr="00547148">
              <w:rPr>
                <w:rFonts w:ascii="Times New Roman" w:hAnsi="Times New Roman" w:cs="Times New Roman"/>
                <w:sz w:val="24"/>
              </w:rPr>
              <w:lastRenderedPageBreak/>
              <w:t xml:space="preserve">товарищества в повести </w:t>
            </w:r>
            <w:r w:rsidRPr="00547148">
              <w:rPr>
                <w:rFonts w:ascii="Times New Roman" w:hAnsi="Times New Roman" w:cs="Times New Roman"/>
                <w:b/>
                <w:sz w:val="24"/>
              </w:rPr>
              <w:t xml:space="preserve">В. </w:t>
            </w:r>
            <w:proofErr w:type="spellStart"/>
            <w:r w:rsidRPr="00547148">
              <w:rPr>
                <w:rFonts w:ascii="Times New Roman" w:hAnsi="Times New Roman" w:cs="Times New Roman"/>
                <w:b/>
                <w:sz w:val="24"/>
              </w:rPr>
              <w:t>Железникова</w:t>
            </w:r>
            <w:proofErr w:type="spellEnd"/>
            <w:r w:rsidRPr="00547148">
              <w:rPr>
                <w:rFonts w:ascii="Times New Roman" w:hAnsi="Times New Roman" w:cs="Times New Roman"/>
                <w:sz w:val="24"/>
              </w:rPr>
              <w:t xml:space="preserve"> «Чучело»</w:t>
            </w:r>
          </w:p>
        </w:tc>
        <w:tc>
          <w:tcPr>
            <w:tcW w:w="1276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внеклассно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 чтения</w:t>
            </w:r>
          </w:p>
        </w:tc>
        <w:tc>
          <w:tcPr>
            <w:tcW w:w="2237" w:type="dxa"/>
            <w:shd w:val="clear" w:color="auto" w:fill="FFFFFF" w:themeFill="background1"/>
          </w:tcPr>
          <w:p w:rsidR="001D16AD" w:rsidRPr="00547148" w:rsidRDefault="001D16AD" w:rsidP="00CD0893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0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lastRenderedPageBreak/>
              <w:t xml:space="preserve">Знакомство с творчеством автора, </w:t>
            </w:r>
            <w:r w:rsidRPr="00547148">
              <w:rPr>
                <w:rFonts w:ascii="Times New Roman" w:hAnsi="Times New Roman" w:cs="Times New Roman"/>
                <w:sz w:val="20"/>
              </w:rPr>
              <w:lastRenderedPageBreak/>
              <w:t>работа с текстом, аналитическая беседа, творческая работа.</w:t>
            </w:r>
          </w:p>
          <w:p w:rsidR="001D16AD" w:rsidRPr="00547148" w:rsidRDefault="001D16AD" w:rsidP="00CD0893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Художественный пересказ произведения, сопоставительный анализ</w:t>
            </w:r>
          </w:p>
        </w:tc>
        <w:tc>
          <w:tcPr>
            <w:tcW w:w="4425" w:type="dxa"/>
            <w:shd w:val="clear" w:color="auto" w:fill="FFFFFF" w:themeFill="background1"/>
          </w:tcPr>
          <w:p w:rsidR="001D16AD" w:rsidRPr="00547148" w:rsidRDefault="001D16AD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извлекает необходимую информацию из текстов, относящихся к различным жанрам; определяет основную и </w:t>
            </w:r>
            <w:r w:rsidRPr="00547148">
              <w:rPr>
                <w:rFonts w:ascii="Times New Roman" w:eastAsia="Calibri" w:hAnsi="Times New Roman" w:cs="Times New Roman"/>
              </w:rPr>
              <w:lastRenderedPageBreak/>
              <w:t>второстепенную информацию</w:t>
            </w:r>
          </w:p>
          <w:p w:rsidR="001D16AD" w:rsidRPr="00547148" w:rsidRDefault="001D16AD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</w:t>
            </w:r>
          </w:p>
          <w:p w:rsidR="001D16AD" w:rsidRPr="00547148" w:rsidRDefault="001D16AD" w:rsidP="00CD089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задает вопросы, слушает,  отвечает на вопросы других; формулирует собственные мысли, высказывает и обосновывает свою точку зрения</w:t>
            </w:r>
            <w:r w:rsidRPr="0054714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D16AD" w:rsidRPr="00547148" w:rsidRDefault="001D16AD" w:rsidP="00CD089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осознает себя гражданином своего Отечества, проявляет интерес и уважение к другим народам; признаёт общепринятые морально-этические нормы.</w:t>
            </w:r>
          </w:p>
        </w:tc>
      </w:tr>
      <w:tr w:rsidR="001D16AD" w:rsidRPr="00F53343" w:rsidTr="001D16AD">
        <w:tc>
          <w:tcPr>
            <w:tcW w:w="534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51К</w:t>
            </w:r>
          </w:p>
        </w:tc>
        <w:tc>
          <w:tcPr>
            <w:tcW w:w="850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1D16AD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творчеству Пушкина, Лермонтова и Гоголя.</w:t>
            </w:r>
          </w:p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</w:t>
            </w:r>
          </w:p>
        </w:tc>
        <w:tc>
          <w:tcPr>
            <w:tcW w:w="1276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2237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И. С. Тургенев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История создания «Записок охотника». 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212-214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учителя. </w:t>
            </w:r>
          </w:p>
        </w:tc>
        <w:tc>
          <w:tcPr>
            <w:tcW w:w="2237" w:type="dxa"/>
          </w:tcPr>
          <w:p w:rsidR="001D16AD" w:rsidRPr="00547148" w:rsidRDefault="001D16AD" w:rsidP="00CD0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Заочная экскурсия в Спасское-</w:t>
            </w:r>
            <w:proofErr w:type="spellStart"/>
            <w:r w:rsidRPr="00547148">
              <w:rPr>
                <w:rFonts w:ascii="Times New Roman" w:hAnsi="Times New Roman" w:cs="Times New Roman"/>
                <w:sz w:val="20"/>
              </w:rPr>
              <w:t>Лутовиново</w:t>
            </w:r>
            <w:proofErr w:type="spellEnd"/>
            <w:r w:rsidRPr="00547148">
              <w:rPr>
                <w:rFonts w:ascii="Times New Roman" w:hAnsi="Times New Roman" w:cs="Times New Roman"/>
                <w:sz w:val="20"/>
              </w:rPr>
              <w:t>, аналитическая беседа; самостоятельная работа с литературоведческими терминами, работа в парах, выразительное чтение, рецензирование</w:t>
            </w:r>
          </w:p>
        </w:tc>
        <w:tc>
          <w:tcPr>
            <w:tcW w:w="4425" w:type="dxa"/>
          </w:tcPr>
          <w:p w:rsidR="001D16AD" w:rsidRPr="00547148" w:rsidRDefault="001D16AD" w:rsidP="00CD0893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искать и выделять необходимую информацию в предложенных текстах</w:t>
            </w:r>
          </w:p>
          <w:p w:rsidR="001D16AD" w:rsidRPr="00547148" w:rsidRDefault="001D16AD" w:rsidP="00CD0893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осознавать усвоенный материал, а также качество и уровень усвоения</w:t>
            </w:r>
          </w:p>
          <w:p w:rsidR="001D16AD" w:rsidRPr="00547148" w:rsidRDefault="001D16AD" w:rsidP="00CD08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ставить вопросы, обращаться за помощью, формулировать свои затруднения</w:t>
            </w:r>
          </w:p>
          <w:p w:rsidR="001D16AD" w:rsidRPr="00547148" w:rsidRDefault="001D16AD" w:rsidP="00CD0893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«Бирюк» как произведение о бесправных и обездоленных.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214-223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Мастерство Тургенева в изображении картин природы и внутреннего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состояния человека. Художественное своеобразие рассказа.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Стр. 214-223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анализа эпизода.</w:t>
            </w:r>
          </w:p>
        </w:tc>
        <w:tc>
          <w:tcPr>
            <w:tcW w:w="223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С. Тургенев. Стихотворения в прозе. 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224-226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2237" w:type="dxa"/>
          </w:tcPr>
          <w:p w:rsidR="001D16AD" w:rsidRPr="00547148" w:rsidRDefault="001D16AD" w:rsidP="00CD08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Словарная работа, знакомство со стихотворениями в прозе, сравнительная характеристика с лирическими текстами</w:t>
            </w:r>
          </w:p>
        </w:tc>
        <w:tc>
          <w:tcPr>
            <w:tcW w:w="4425" w:type="dxa"/>
          </w:tcPr>
          <w:p w:rsidR="001D16AD" w:rsidRPr="00547148" w:rsidRDefault="001D16AD" w:rsidP="00CD0893">
            <w:pPr>
              <w:tabs>
                <w:tab w:val="center" w:pos="23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извлекать необходимую информацию из прослушанного или прочитанного текста,</w:t>
            </w:r>
            <w:r w:rsidRPr="00547148">
              <w:rPr>
                <w:rFonts w:ascii="Times New Roman" w:hAnsi="Times New Roman" w:cs="Times New Roman"/>
                <w:b/>
              </w:rPr>
              <w:tab/>
            </w:r>
          </w:p>
          <w:p w:rsidR="001D16AD" w:rsidRPr="00547148" w:rsidRDefault="001D16AD" w:rsidP="00CD08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анализировать стихотворный текст</w:t>
            </w:r>
          </w:p>
          <w:p w:rsidR="001D16AD" w:rsidRPr="00547148" w:rsidRDefault="001D16AD" w:rsidP="00CD08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читать вслух и понимать прочитанное</w:t>
            </w:r>
          </w:p>
          <w:p w:rsidR="001D16AD" w:rsidRPr="00547148" w:rsidRDefault="001D16AD" w:rsidP="00CD0893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самостоятельной работы по алгоритму выполнения задачи</w:t>
            </w:r>
          </w:p>
          <w:p w:rsidR="001D16AD" w:rsidRPr="00547148" w:rsidRDefault="001D16AD" w:rsidP="00CD08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1D16AD" w:rsidRPr="00547148" w:rsidRDefault="001D16AD" w:rsidP="00CD08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выразительного чтения стихотворения в прозе Тургенева «Русский язык»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224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выразительному чтению</w:t>
            </w:r>
          </w:p>
        </w:tc>
        <w:tc>
          <w:tcPr>
            <w:tcW w:w="223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Н. А. Некрасов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«Русские женщины». Историческая основа поэмы. Величие духа русской женщины.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227-245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учителя. </w:t>
            </w:r>
          </w:p>
        </w:tc>
        <w:tc>
          <w:tcPr>
            <w:tcW w:w="2237" w:type="dxa"/>
          </w:tcPr>
          <w:p w:rsidR="001D16AD" w:rsidRPr="00547148" w:rsidRDefault="001D16AD" w:rsidP="00CD08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Исторический комментарий, комментированное чтение, беседа; составление письменного ответа на проблемный вопрос, работав парах (составление тезисного плана для рассуждения)</w:t>
            </w:r>
          </w:p>
        </w:tc>
        <w:tc>
          <w:tcPr>
            <w:tcW w:w="4425" w:type="dxa"/>
          </w:tcPr>
          <w:p w:rsidR="001D16AD" w:rsidRPr="00547148" w:rsidRDefault="001D16AD" w:rsidP="00CD0893">
            <w:pPr>
              <w:tabs>
                <w:tab w:val="center" w:pos="2346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узнавать, называть, определять объекты в соответствии с содержанием</w:t>
            </w:r>
            <w:r w:rsidRPr="00547148">
              <w:rPr>
                <w:rFonts w:ascii="Times New Roman" w:hAnsi="Times New Roman" w:cs="Times New Roman"/>
                <w:b/>
              </w:rPr>
              <w:tab/>
            </w:r>
          </w:p>
          <w:p w:rsidR="001D16AD" w:rsidRPr="00547148" w:rsidRDefault="001D16AD" w:rsidP="00CD089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формировать ситуацию </w:t>
            </w:r>
            <w:proofErr w:type="spellStart"/>
            <w:r w:rsidRPr="00547148">
              <w:rPr>
                <w:rFonts w:ascii="Times New Roman" w:eastAsia="Calibri" w:hAnsi="Times New Roman" w:cs="Times New Roman"/>
              </w:rPr>
              <w:t>саморегуляции</w:t>
            </w:r>
            <w:proofErr w:type="spellEnd"/>
            <w:r w:rsidRPr="00547148">
              <w:rPr>
                <w:rFonts w:ascii="Times New Roman" w:eastAsia="Calibri" w:hAnsi="Times New Roman" w:cs="Times New Roman"/>
              </w:rPr>
              <w:t xml:space="preserve"> эмоциональных состояний, т.е. формировать </w:t>
            </w:r>
            <w:proofErr w:type="spellStart"/>
            <w:r w:rsidRPr="00547148">
              <w:rPr>
                <w:rFonts w:ascii="Times New Roman" w:eastAsia="Calibri" w:hAnsi="Times New Roman" w:cs="Times New Roman"/>
              </w:rPr>
              <w:t>операциональный</w:t>
            </w:r>
            <w:proofErr w:type="spellEnd"/>
            <w:r w:rsidRPr="00547148">
              <w:rPr>
                <w:rFonts w:ascii="Times New Roman" w:eastAsia="Calibri" w:hAnsi="Times New Roman" w:cs="Times New Roman"/>
              </w:rPr>
              <w:t xml:space="preserve"> опыт</w:t>
            </w:r>
          </w:p>
          <w:p w:rsidR="001D16AD" w:rsidRPr="00547148" w:rsidRDefault="001D16AD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читать вслух и понимать прочитанное</w:t>
            </w:r>
          </w:p>
          <w:p w:rsidR="001D16AD" w:rsidRPr="00547148" w:rsidRDefault="001D16AD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эпизода «Встреча княгини Трубецкой с губернатором Иркутска»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227-245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анализа эпизода</w:t>
            </w:r>
          </w:p>
        </w:tc>
        <w:tc>
          <w:tcPr>
            <w:tcW w:w="2237" w:type="dxa"/>
          </w:tcPr>
          <w:p w:rsidR="001D16AD" w:rsidRPr="00547148" w:rsidRDefault="001D16AD" w:rsidP="00CD08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 xml:space="preserve">Исторический комментарий, комментированное чтение, беседа; составление письменного ответа на проблемный вопрос, работав парах (составление тезисного </w:t>
            </w:r>
            <w:r w:rsidRPr="00547148">
              <w:rPr>
                <w:rFonts w:ascii="Times New Roman" w:hAnsi="Times New Roman" w:cs="Times New Roman"/>
                <w:sz w:val="20"/>
              </w:rPr>
              <w:lastRenderedPageBreak/>
              <w:t>плана для рассуждения)</w:t>
            </w:r>
          </w:p>
        </w:tc>
        <w:tc>
          <w:tcPr>
            <w:tcW w:w="4425" w:type="dxa"/>
          </w:tcPr>
          <w:p w:rsidR="001D16AD" w:rsidRPr="00547148" w:rsidRDefault="001D16AD" w:rsidP="00CD0893">
            <w:pPr>
              <w:tabs>
                <w:tab w:val="center" w:pos="2346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узнавать, называть, определять объекты в соответствии с содержанием</w:t>
            </w:r>
            <w:r w:rsidRPr="00547148">
              <w:rPr>
                <w:rFonts w:ascii="Times New Roman" w:hAnsi="Times New Roman" w:cs="Times New Roman"/>
                <w:b/>
              </w:rPr>
              <w:tab/>
            </w:r>
          </w:p>
          <w:p w:rsidR="001D16AD" w:rsidRPr="00547148" w:rsidRDefault="001D16AD" w:rsidP="00CD089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формировать ситуацию </w:t>
            </w:r>
            <w:proofErr w:type="spellStart"/>
            <w:r w:rsidRPr="00547148">
              <w:rPr>
                <w:rFonts w:ascii="Times New Roman" w:eastAsia="Calibri" w:hAnsi="Times New Roman" w:cs="Times New Roman"/>
              </w:rPr>
              <w:t>саморегуляции</w:t>
            </w:r>
            <w:proofErr w:type="spellEnd"/>
            <w:r w:rsidRPr="00547148">
              <w:rPr>
                <w:rFonts w:ascii="Times New Roman" w:eastAsia="Calibri" w:hAnsi="Times New Roman" w:cs="Times New Roman"/>
              </w:rPr>
              <w:t xml:space="preserve"> эмоциональных состояний, т.е. формировать </w:t>
            </w:r>
            <w:proofErr w:type="spellStart"/>
            <w:r w:rsidRPr="00547148">
              <w:rPr>
                <w:rFonts w:ascii="Times New Roman" w:eastAsia="Calibri" w:hAnsi="Times New Roman" w:cs="Times New Roman"/>
              </w:rPr>
              <w:t>операциональный</w:t>
            </w:r>
            <w:proofErr w:type="spellEnd"/>
            <w:r w:rsidRPr="00547148">
              <w:rPr>
                <w:rFonts w:ascii="Times New Roman" w:eastAsia="Calibri" w:hAnsi="Times New Roman" w:cs="Times New Roman"/>
              </w:rPr>
              <w:t xml:space="preserve"> опыт</w:t>
            </w:r>
          </w:p>
          <w:p w:rsidR="001D16AD" w:rsidRPr="00547148" w:rsidRDefault="001D16AD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читать вслух и понимать прочитанное</w:t>
            </w:r>
          </w:p>
          <w:p w:rsidR="001D16AD" w:rsidRPr="00547148" w:rsidRDefault="001D16AD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Своеобразие поэзии Н. А. Некрасова. Н. А. Некрасов «Размышления у парадного подъезда». Боль поэта за судьбу народа. 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245-250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Эвристическая беседа. Составление плана. </w:t>
            </w:r>
          </w:p>
        </w:tc>
        <w:tc>
          <w:tcPr>
            <w:tcW w:w="2237" w:type="dxa"/>
          </w:tcPr>
          <w:p w:rsidR="001D16AD" w:rsidRPr="00547148" w:rsidRDefault="001D16AD" w:rsidP="00CD08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Работа с текстом, комментированное чтение, аналитическая беседа, устное рецензирование, лабораторная работа в группах (подбор цитатных примеров)</w:t>
            </w:r>
          </w:p>
        </w:tc>
        <w:tc>
          <w:tcPr>
            <w:tcW w:w="4425" w:type="dxa"/>
          </w:tcPr>
          <w:p w:rsidR="001D16AD" w:rsidRPr="00547148" w:rsidRDefault="001D16AD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-19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 xml:space="preserve">Познавательные: </w:t>
            </w:r>
            <w:r w:rsidRPr="00547148">
              <w:rPr>
                <w:rFonts w:ascii="Times New Roman" w:eastAsia="Calibri" w:hAnsi="Times New Roman" w:cs="Times New Roman"/>
              </w:rPr>
              <w:t>уметь синтезировать полученную информацию для составления ответа (текст)</w:t>
            </w:r>
          </w:p>
          <w:p w:rsidR="001D16AD" w:rsidRPr="00547148" w:rsidRDefault="001D16AD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1D16AD" w:rsidRPr="00547148" w:rsidRDefault="001D16AD" w:rsidP="00CD0893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1D16AD" w:rsidRPr="00547148" w:rsidRDefault="001D16AD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мотивации к самосовершенствованию</w:t>
            </w: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 Е. Салтыков-</w:t>
            </w:r>
            <w:proofErr w:type="gramStart"/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Щедрин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«Повесть о том, как один мужик двух генералов прокормил». Сатирическое изображение нравственных пороков общества. 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261-274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Урок-лекция.</w:t>
            </w:r>
          </w:p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2237" w:type="dxa"/>
          </w:tcPr>
          <w:p w:rsidR="001D16AD" w:rsidRPr="00547148" w:rsidRDefault="001D16AD" w:rsidP="00CD0893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Знакомство с творчеством писателя, комментированное чтение произведения, выявление её особенностей; работа со словарем литературоведческих терминов, работа в парах (составление таблицы «Средства выразительности и их роль в выражении идеи текста»)</w:t>
            </w:r>
          </w:p>
        </w:tc>
        <w:tc>
          <w:tcPr>
            <w:tcW w:w="4425" w:type="dxa"/>
          </w:tcPr>
          <w:p w:rsidR="001D16AD" w:rsidRPr="00547148" w:rsidRDefault="001D16AD" w:rsidP="00CD0893">
            <w:pPr>
              <w:autoSpaceDE w:val="0"/>
              <w:autoSpaceDN w:val="0"/>
              <w:adjustRightInd w:val="0"/>
              <w:spacing w:after="0" w:line="240" w:lineRule="auto"/>
              <w:ind w:right="30" w:firstLine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</w:p>
          <w:p w:rsidR="001D16AD" w:rsidRPr="00547148" w:rsidRDefault="001D16AD" w:rsidP="00CD0893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выполнять учебные действия в громко речевой и умственной формах, использовать речь для регуляции своих действий, устанавливать причинно-следственные связи</w:t>
            </w:r>
          </w:p>
          <w:p w:rsidR="001D16AD" w:rsidRPr="00547148" w:rsidRDefault="001D16AD" w:rsidP="00CD0893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строить монологические высказывания, овладеть умениями диалогической речи</w:t>
            </w:r>
          </w:p>
          <w:p w:rsidR="001D16AD" w:rsidRPr="00547148" w:rsidRDefault="001D16AD" w:rsidP="00CD0893">
            <w:pPr>
              <w:autoSpaceDE w:val="0"/>
              <w:autoSpaceDN w:val="0"/>
              <w:adjustRightInd w:val="0"/>
              <w:spacing w:after="0" w:line="240" w:lineRule="auto"/>
              <w:ind w:right="30" w:firstLine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исследования текста с опорой не только на информацию, но и жанр, композицию, выразительные средства</w:t>
            </w: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Смысл противопоставления генералов и мужика. 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274-276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223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62В/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Е. Салтыков-Щедрин «Дикий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помещик». Смысл названия сказки. Понятие о гротеске.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Эвристическая беседа;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пересказ эпизодов</w:t>
            </w:r>
          </w:p>
        </w:tc>
        <w:tc>
          <w:tcPr>
            <w:tcW w:w="223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AD" w:rsidRPr="00F53343" w:rsidTr="001D16AD">
        <w:tc>
          <w:tcPr>
            <w:tcW w:w="534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63К</w:t>
            </w:r>
          </w:p>
        </w:tc>
        <w:tc>
          <w:tcPr>
            <w:tcW w:w="850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1D16AD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произведениям Гоголя, Тургенева, Некрасова и Салтыкова-Щедрина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</w:t>
            </w:r>
          </w:p>
        </w:tc>
        <w:tc>
          <w:tcPr>
            <w:tcW w:w="1276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2237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Л. Н. Толстой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Ясная Поляна.</w:t>
            </w:r>
          </w:p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«Детство» (главы).  История создания.</w:t>
            </w:r>
          </w:p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Автобиографический характер повести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276-295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Эвристическая беседа. </w:t>
            </w:r>
          </w:p>
        </w:tc>
        <w:tc>
          <w:tcPr>
            <w:tcW w:w="2237" w:type="dxa"/>
          </w:tcPr>
          <w:p w:rsidR="001D16AD" w:rsidRPr="00547148" w:rsidRDefault="001D16AD" w:rsidP="00CD08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Словарная работа, комментированное чтение, беседа, работа с литературоведческими терминами, групповая лабораторная работа по тексту повести, самостоятельное составление тезисного плана для пересказа отрывков, выразительное чтение.</w:t>
            </w:r>
          </w:p>
        </w:tc>
        <w:tc>
          <w:tcPr>
            <w:tcW w:w="4425" w:type="dxa"/>
          </w:tcPr>
          <w:p w:rsidR="001D16AD" w:rsidRPr="00547148" w:rsidRDefault="001D16AD" w:rsidP="00CD0893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выделять и формулировать познавательную цель</w:t>
            </w:r>
          </w:p>
          <w:p w:rsidR="001D16AD" w:rsidRPr="00547148" w:rsidRDefault="001D16AD" w:rsidP="00CD08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применять метод информационного поиска, в том числе с помощью компьютерных средств</w:t>
            </w:r>
          </w:p>
          <w:p w:rsidR="001D16AD" w:rsidRPr="00547148" w:rsidRDefault="001D16AD" w:rsidP="00CD08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  <w:p w:rsidR="001D16AD" w:rsidRPr="00547148" w:rsidRDefault="001D16AD" w:rsidP="00CD08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самодиагностики по алгоритму выполнения задачи при консультативной помощи учителя</w:t>
            </w: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герой повести Л. Н. Толстого «Детство», его чувства, поступки, духовный мир. Подготовка к написанию сочинения.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276-295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обучение устному рассказу.</w:t>
            </w:r>
          </w:p>
        </w:tc>
        <w:tc>
          <w:tcPr>
            <w:tcW w:w="223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66Р/р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сочинение по повести «Детство».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И. А. Бунин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«Цифры». Сложность взаимопонимания детей и взрослых. 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2237" w:type="dxa"/>
          </w:tcPr>
          <w:p w:rsidR="007D10A5" w:rsidRPr="00547148" w:rsidRDefault="007D10A5" w:rsidP="00CD0893">
            <w:pPr>
              <w:spacing w:after="0" w:line="240" w:lineRule="auto"/>
              <w:ind w:left="34" w:right="-108" w:hanging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</w:rPr>
              <w:t xml:space="preserve">Работа с учебником, комментированное чтение, анализ рассказа; индивидуальная и парная работа с дидактическим материалом, групповая лабораторная работа </w:t>
            </w:r>
            <w:r w:rsidRPr="00547148">
              <w:rPr>
                <w:rFonts w:ascii="Times New Roman" w:hAnsi="Times New Roman" w:cs="Times New Roman"/>
              </w:rPr>
              <w:lastRenderedPageBreak/>
              <w:t>(анализ, выразительное чтение, рецензирование)</w:t>
            </w:r>
          </w:p>
        </w:tc>
        <w:tc>
          <w:tcPr>
            <w:tcW w:w="4425" w:type="dxa"/>
          </w:tcPr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синтезировать полученную информацию для составления ответа (текст)</w:t>
            </w:r>
          </w:p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7D10A5" w:rsidRPr="00547148" w:rsidRDefault="007D10A5" w:rsidP="00CD0893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 xml:space="preserve">уметь строить монологическое высказывание, формулировать свою точку зрения, </w:t>
            </w:r>
            <w:r w:rsidRPr="00547148">
              <w:rPr>
                <w:rFonts w:ascii="Times New Roman" w:eastAsia="Calibri" w:hAnsi="Times New Roman" w:cs="Times New Roman"/>
              </w:rPr>
              <w:lastRenderedPageBreak/>
              <w:t>адекватно использовать различные речевые средства для решения коммуникативных задач</w:t>
            </w:r>
          </w:p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А. Бунин «Лапти». Нравственный смысл рассказа. 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223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П. Чехов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Биография </w:t>
            </w:r>
            <w:proofErr w:type="gram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писателя .</w:t>
            </w:r>
            <w:proofErr w:type="gramEnd"/>
          </w:p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«Хамелеон». Живая картина нравов. 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297-304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2237" w:type="dxa"/>
          </w:tcPr>
          <w:p w:rsidR="007D10A5" w:rsidRPr="00547148" w:rsidRDefault="007D10A5" w:rsidP="00CD089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Словарная работа, знакомство с рассказом, беседа по тексту, анализ произведения; работа в парах (устное рецензирование выразительного чтения рассказа)</w:t>
            </w:r>
          </w:p>
        </w:tc>
        <w:tc>
          <w:tcPr>
            <w:tcW w:w="4425" w:type="dxa"/>
          </w:tcPr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извлекать необходимую информацию из прослушанного или прочитанного текста, узнавать, называть и определять объекты в соответствии с содержанием</w:t>
            </w:r>
          </w:p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осознавать усвоенный материал, а также качество и уровень усвоения</w:t>
            </w:r>
          </w:p>
          <w:p w:rsidR="007D10A5" w:rsidRPr="00547148" w:rsidRDefault="007D10A5" w:rsidP="00CD089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ставить вопросы, обращаться за помощью, формулировать свои затруднения</w:t>
            </w:r>
          </w:p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7D10A5" w:rsidRPr="00F53343" w:rsidTr="007D10A5">
        <w:trPr>
          <w:trHeight w:val="1262"/>
        </w:trPr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создания комического в рассказе А. П. Чехова «Хамелеон». 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297-304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Инсценировка рассказов</w:t>
            </w:r>
          </w:p>
        </w:tc>
        <w:tc>
          <w:tcPr>
            <w:tcW w:w="223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71 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П. Чехов «Злоумышленник»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2237" w:type="dxa"/>
          </w:tcPr>
          <w:p w:rsidR="007D10A5" w:rsidRPr="00547148" w:rsidRDefault="007D10A5" w:rsidP="00CD0893">
            <w:pPr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0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 xml:space="preserve">Словарная работа, чтение по ролям, беседа по тексту, анализ произведения, творческая работа; самостоятельная работа с литературоведческим материалом, работа в парах (составление литературного портрета </w:t>
            </w:r>
            <w:r w:rsidRPr="00547148">
              <w:rPr>
                <w:rFonts w:ascii="Times New Roman" w:hAnsi="Times New Roman" w:cs="Times New Roman"/>
                <w:sz w:val="20"/>
              </w:rPr>
              <w:lastRenderedPageBreak/>
              <w:t>писателя)</w:t>
            </w:r>
          </w:p>
        </w:tc>
        <w:tc>
          <w:tcPr>
            <w:tcW w:w="4425" w:type="dxa"/>
          </w:tcPr>
          <w:p w:rsidR="007D10A5" w:rsidRPr="00547148" w:rsidRDefault="007D10A5" w:rsidP="00CD089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узнавать, называть, определять объекты в соответствии с содержанием</w:t>
            </w:r>
          </w:p>
          <w:p w:rsidR="007D10A5" w:rsidRPr="00547148" w:rsidRDefault="007D10A5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анализировать </w:t>
            </w:r>
            <w:proofErr w:type="gramStart"/>
            <w:r w:rsidRPr="00547148">
              <w:rPr>
                <w:rFonts w:ascii="Times New Roman" w:eastAsia="Calibri" w:hAnsi="Times New Roman" w:cs="Times New Roman"/>
              </w:rPr>
              <w:t>прозаический  текст</w:t>
            </w:r>
            <w:proofErr w:type="gramEnd"/>
          </w:p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 xml:space="preserve">уметь читать </w:t>
            </w:r>
            <w:proofErr w:type="gramStart"/>
            <w:r w:rsidRPr="00547148">
              <w:rPr>
                <w:rFonts w:ascii="Times New Roman" w:eastAsia="Calibri" w:hAnsi="Times New Roman" w:cs="Times New Roman"/>
              </w:rPr>
              <w:t>вслух,  понимать</w:t>
            </w:r>
            <w:proofErr w:type="gramEnd"/>
            <w:r w:rsidRPr="00547148">
              <w:rPr>
                <w:rFonts w:ascii="Times New Roman" w:eastAsia="Calibri" w:hAnsi="Times New Roman" w:cs="Times New Roman"/>
              </w:rPr>
              <w:t xml:space="preserve"> прочитанное и аргументировать свою точку зрения</w:t>
            </w:r>
            <w:r w:rsidRPr="0054714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</w:t>
            </w:r>
            <w:r w:rsidRPr="00547148">
              <w:rPr>
                <w:rFonts w:ascii="Times New Roman" w:eastAsia="Calibri" w:hAnsi="Times New Roman" w:cs="Times New Roman"/>
              </w:rPr>
              <w:lastRenderedPageBreak/>
              <w:t>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«Край ты мой, родимый край…» Стихи русских поэтов 19 века о родной природе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312-316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Урок-концерт. </w:t>
            </w:r>
          </w:p>
        </w:tc>
        <w:tc>
          <w:tcPr>
            <w:tcW w:w="2237" w:type="dxa"/>
          </w:tcPr>
          <w:p w:rsidR="007D10A5" w:rsidRPr="00547148" w:rsidRDefault="007D10A5" w:rsidP="00CD089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Прослушивание музыкальных фрагментов, словарная работа, выразительное  чтение стихотворений, их анализ, работа в парах (анализ различных форм выражения авторской позиции)</w:t>
            </w:r>
          </w:p>
        </w:tc>
        <w:tc>
          <w:tcPr>
            <w:tcW w:w="4425" w:type="dxa"/>
          </w:tcPr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узнавать, называть, определять объекты в соответствии с содержанием (формировать умения работать по алгоритмам)</w:t>
            </w:r>
          </w:p>
          <w:p w:rsidR="007D10A5" w:rsidRPr="00547148" w:rsidRDefault="007D10A5" w:rsidP="00CD08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применять метод информационного поиска, в том числе с помощью компьютерных средств</w:t>
            </w:r>
          </w:p>
          <w:p w:rsidR="007D10A5" w:rsidRPr="00547148" w:rsidRDefault="007D10A5" w:rsidP="00CD08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формировать навыки выразительного чтения, коллективного взаимодействия</w:t>
            </w:r>
          </w:p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Произведения русских писателей 20 века.</w:t>
            </w:r>
          </w:p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 Горький.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Биография писателя. «Детство» (главы). Автобиографический характер повести.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19-83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учителя. Художественный пересказ эпизодов.</w:t>
            </w:r>
          </w:p>
        </w:tc>
        <w:tc>
          <w:tcPr>
            <w:tcW w:w="2237" w:type="dxa"/>
          </w:tcPr>
          <w:p w:rsidR="007D10A5" w:rsidRPr="00547148" w:rsidRDefault="007D10A5" w:rsidP="00CD0893">
            <w:pPr>
              <w:spacing w:after="0" w:line="240" w:lineRule="auto"/>
              <w:ind w:left="34" w:right="-108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Комментированное чтение, беседа, групповая лабораторная работа по тексту повести, составление письменного ответа на проблемный вопрос</w:t>
            </w:r>
          </w:p>
        </w:tc>
        <w:tc>
          <w:tcPr>
            <w:tcW w:w="4425" w:type="dxa"/>
          </w:tcPr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искать и выделять необходимую информацию из учебника, определять понятия, создавать обобщения</w:t>
            </w:r>
          </w:p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выбирать действия в соответствии с поставленной задачей</w:t>
            </w:r>
          </w:p>
          <w:p w:rsidR="007D10A5" w:rsidRPr="00547148" w:rsidRDefault="007D10A5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ставить вопросы, устанавливать причинно-следственные связи, строить логические рассуждения, умозаключения (индуктивное, дедуктивное, по аналогии) и делать выводы</w:t>
            </w:r>
          </w:p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мотивации к индивидуальной и коллективной творческой деятельности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«свинцовых мерзостей жизни»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19-83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характеристики</w:t>
            </w:r>
          </w:p>
        </w:tc>
        <w:tc>
          <w:tcPr>
            <w:tcW w:w="223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«Яркое, здоровое, творческое в русской жизни»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19-83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пересказа</w:t>
            </w:r>
          </w:p>
        </w:tc>
        <w:tc>
          <w:tcPr>
            <w:tcW w:w="223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Р\Р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характеристика литературного героя.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«Легенда о Данко» из рассказа М. Горького «Старуха </w:t>
            </w:r>
            <w:proofErr w:type="spell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Изергиль</w:t>
            </w:r>
            <w:proofErr w:type="spell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Романтический характер легенды.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84-88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внеклассного чтения.</w:t>
            </w:r>
          </w:p>
        </w:tc>
        <w:tc>
          <w:tcPr>
            <w:tcW w:w="2237" w:type="dxa"/>
          </w:tcPr>
          <w:p w:rsidR="007D10A5" w:rsidRPr="00547148" w:rsidRDefault="007D10A5" w:rsidP="00CD0893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Комментированное чтение, работа по содержанию текста, аналитическая беседа, работа со словом, самостоятельная работа с литературоведческим материалом, групповая работа (составление тезисного плана рассказов), выразительное чтение</w:t>
            </w:r>
          </w:p>
        </w:tc>
        <w:tc>
          <w:tcPr>
            <w:tcW w:w="4425" w:type="dxa"/>
          </w:tcPr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right="30" w:firstLine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</w:p>
          <w:p w:rsidR="007D10A5" w:rsidRPr="00547148" w:rsidRDefault="007D10A5" w:rsidP="00CD0893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выполнять учебные действия в громко речевой и умственной формах, использовать речь для регуляции своих действий, устанавливать причинно-следственные связи</w:t>
            </w:r>
          </w:p>
          <w:p w:rsidR="007D10A5" w:rsidRPr="00547148" w:rsidRDefault="007D10A5" w:rsidP="00CD089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строить монологические высказывания, овладеть умениями диалогической речи</w:t>
            </w:r>
            <w:r w:rsidRPr="0054714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right="30" w:firstLine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мотивации к самосовершенствованию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В. В. Маяковский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«Необычайное приключение, бывшее с Владимиром Маяковским летом на даче».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100-109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художественной формы стихотворения.</w:t>
            </w:r>
          </w:p>
        </w:tc>
        <w:tc>
          <w:tcPr>
            <w:tcW w:w="2237" w:type="dxa"/>
          </w:tcPr>
          <w:p w:rsidR="007D10A5" w:rsidRPr="00547148" w:rsidRDefault="007D10A5" w:rsidP="00CD089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Выразительное чтение стихотворения, словарная работа, работа с лексикой, составление  письменного ответа на проблемный вопрос, групповая работа</w:t>
            </w:r>
          </w:p>
        </w:tc>
        <w:tc>
          <w:tcPr>
            <w:tcW w:w="4425" w:type="dxa"/>
          </w:tcPr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устанавливать аналогии, ориентироваться в многообразии способов решения задач</w:t>
            </w:r>
          </w:p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формулировать и удерживать учебную задачу</w:t>
            </w:r>
          </w:p>
          <w:p w:rsidR="007D10A5" w:rsidRPr="00547148" w:rsidRDefault="007D10A5" w:rsidP="00CD089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формулировать собственное мнение и свою позицию</w:t>
            </w:r>
          </w:p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самоанализа и самоконтроля, готовности и способности вести диалог с другими людьми и достигать в нём взаимопонимания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В. Маяковский «Хорошее отношение к лошадям». 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110-111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Эвристическая беседа. </w:t>
            </w:r>
          </w:p>
        </w:tc>
        <w:tc>
          <w:tcPr>
            <w:tcW w:w="223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Л. Н. Андреев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«Кусака». Сострадание и бессердечие как критерии нравственности человека. Рассказ «Петька на даче»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89-99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2237" w:type="dxa"/>
          </w:tcPr>
          <w:p w:rsidR="007D10A5" w:rsidRPr="00547148" w:rsidRDefault="007D10A5" w:rsidP="00CD0893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Групповое выполнение заданий, выразительное чтение, рецензирование, групповая практическая работа (составление устного и письменного анализа), письменная творческая работа</w:t>
            </w:r>
          </w:p>
        </w:tc>
        <w:tc>
          <w:tcPr>
            <w:tcW w:w="4425" w:type="dxa"/>
          </w:tcPr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искать и выделять необходимую информацию из учебника, определять понятия, создавать обобщения</w:t>
            </w:r>
          </w:p>
          <w:p w:rsidR="007D10A5" w:rsidRPr="00547148" w:rsidRDefault="007D10A5" w:rsidP="00CD0893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выбирать действия в соответствии с поставленной задачей</w:t>
            </w:r>
            <w:r w:rsidRPr="00547148">
              <w:rPr>
                <w:rFonts w:ascii="Times New Roman" w:hAnsi="Times New Roman" w:cs="Times New Roman"/>
                <w:b/>
              </w:rPr>
              <w:t xml:space="preserve"> 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ставить вопросы, обращаться за помощью, формулировать свои затруднения</w:t>
            </w:r>
          </w:p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мотивации к </w:t>
            </w:r>
            <w:r w:rsidRPr="00547148">
              <w:rPr>
                <w:rFonts w:ascii="Times New Roman" w:eastAsia="Calibri" w:hAnsi="Times New Roman" w:cs="Times New Roman"/>
              </w:rPr>
              <w:lastRenderedPageBreak/>
              <w:t>самосовершенствованию</w:t>
            </w:r>
          </w:p>
          <w:p w:rsidR="007D10A5" w:rsidRPr="00547148" w:rsidRDefault="007D10A5" w:rsidP="00CD08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П. Платонов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«Юшка». Друзья и враги главного героя. 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113-123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беседа. Ответы на проблемные вопросы.</w:t>
            </w:r>
          </w:p>
        </w:tc>
        <w:tc>
          <w:tcPr>
            <w:tcW w:w="2237" w:type="dxa"/>
          </w:tcPr>
          <w:p w:rsidR="007D10A5" w:rsidRPr="00547148" w:rsidRDefault="007D10A5" w:rsidP="00CD08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Комментированное чтение, работа с лексикой, творческая работа, беседа, работа в парах (составление цитатного плана для пересказа)</w:t>
            </w:r>
          </w:p>
        </w:tc>
        <w:tc>
          <w:tcPr>
            <w:tcW w:w="4425" w:type="dxa"/>
          </w:tcPr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выделять и формулировать познавательную цель</w:t>
            </w:r>
          </w:p>
          <w:p w:rsidR="007D10A5" w:rsidRPr="00547148" w:rsidRDefault="007D10A5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оценивать и формулировать то, что уже усвоено</w:t>
            </w:r>
          </w:p>
          <w:p w:rsidR="007D10A5" w:rsidRPr="00547148" w:rsidRDefault="007D10A5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моделировать монологическое высказывание, аргументировать свою позицию и координировать её с позициями партнёров при выработке общего решения в совместной деятельности</w:t>
            </w:r>
          </w:p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82В\ч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П. Платонов «В прекрасном и яростном мире». 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123-138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внеклассного чтения.</w:t>
            </w:r>
          </w:p>
        </w:tc>
        <w:tc>
          <w:tcPr>
            <w:tcW w:w="2237" w:type="dxa"/>
          </w:tcPr>
          <w:p w:rsidR="007D10A5" w:rsidRPr="00547148" w:rsidRDefault="007D10A5" w:rsidP="00CD08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Групповое выполнение заданий, письменная творческая работа</w:t>
            </w:r>
          </w:p>
        </w:tc>
        <w:tc>
          <w:tcPr>
            <w:tcW w:w="4425" w:type="dxa"/>
          </w:tcPr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самостоятельно делать выводы, перерабатывать информацию</w:t>
            </w:r>
          </w:p>
          <w:p w:rsidR="007D10A5" w:rsidRPr="00547148" w:rsidRDefault="007D10A5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выполнять учебные действия, планировать алгоритм ответа</w:t>
            </w:r>
          </w:p>
          <w:p w:rsidR="007D10A5" w:rsidRPr="00547148" w:rsidRDefault="007D10A5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формулировать и высказывать свою точку зрения на события и поступки героев</w:t>
            </w:r>
          </w:p>
          <w:p w:rsidR="007D10A5" w:rsidRPr="00547148" w:rsidRDefault="007D10A5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адекватно оценивает свои достижения, осознаёт возникающие трудности, осуществляет поиск причин и пути преодоления</w:t>
            </w:r>
          </w:p>
          <w:p w:rsidR="007D10A5" w:rsidRPr="00547148" w:rsidRDefault="007D10A5" w:rsidP="00CD089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D10A5" w:rsidRPr="00F53343" w:rsidTr="007D10A5">
        <w:tc>
          <w:tcPr>
            <w:tcW w:w="534" w:type="dxa"/>
            <w:shd w:val="clear" w:color="auto" w:fill="FFFFFF" w:themeFill="background1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83Р</w:t>
            </w:r>
          </w:p>
        </w:tc>
        <w:tc>
          <w:tcPr>
            <w:tcW w:w="850" w:type="dxa"/>
            <w:shd w:val="clear" w:color="auto" w:fill="FFFFFF" w:themeFill="background1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сочинение «Нужны ли в жизни сочувствие и сострадание?»</w:t>
            </w:r>
          </w:p>
        </w:tc>
        <w:tc>
          <w:tcPr>
            <w:tcW w:w="1276" w:type="dxa"/>
            <w:shd w:val="clear" w:color="auto" w:fill="FFFFFF" w:themeFill="background1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2237" w:type="dxa"/>
            <w:shd w:val="clear" w:color="auto" w:fill="FFFFFF" w:themeFill="background1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  <w:shd w:val="clear" w:color="auto" w:fill="FFFFFF" w:themeFill="background1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Б. Л. Пастернак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«Июль», «Никого не будет в доме…» 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139-143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237" w:type="dxa"/>
          </w:tcPr>
          <w:p w:rsidR="007D10A5" w:rsidRPr="00547148" w:rsidRDefault="007D10A5" w:rsidP="00CD0893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 xml:space="preserve">Групповая работа, самостоятельная работа с литературоведческим материалом, работа в парах (составление устного (письменного) ответа на проблемный </w:t>
            </w:r>
            <w:r w:rsidRPr="00547148">
              <w:rPr>
                <w:rFonts w:ascii="Times New Roman" w:hAnsi="Times New Roman" w:cs="Times New Roman"/>
                <w:sz w:val="20"/>
              </w:rPr>
              <w:lastRenderedPageBreak/>
              <w:t>вопрос), выразительное чтение, рецензирование</w:t>
            </w:r>
            <w:r w:rsidRPr="0054714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25" w:type="dxa"/>
          </w:tcPr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искать и выделять необходимую информацию в предложенных текстах</w:t>
            </w:r>
          </w:p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осознавать  качество и уровень усвоения</w:t>
            </w:r>
          </w:p>
          <w:p w:rsidR="007D10A5" w:rsidRPr="00547148" w:rsidRDefault="007D10A5" w:rsidP="00CD0893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 xml:space="preserve">ставить вопросы, </w:t>
            </w:r>
            <w:r w:rsidRPr="00547148">
              <w:rPr>
                <w:rFonts w:ascii="Times New Roman" w:eastAsia="Calibri" w:hAnsi="Times New Roman" w:cs="Times New Roman"/>
              </w:rPr>
              <w:lastRenderedPageBreak/>
              <w:t>обращаться за помощью, формулировать свои затруднения</w:t>
            </w:r>
          </w:p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Поэзия </w:t>
            </w:r>
          </w:p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Т. Твардовского.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Философские проблемы в лирике А. Т. Твардовского. Развитие понятия о лирическом герое.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144-149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Практикум анализа лирического произведения</w:t>
            </w:r>
          </w:p>
        </w:tc>
        <w:tc>
          <w:tcPr>
            <w:tcW w:w="223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Трудности и радости грозных лет войны в стихотворениях Ахматовой, Симонова, Суркова, Твардовского, Тихонова. Песни военных лет.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150-158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Урок-концерт</w:t>
            </w:r>
          </w:p>
        </w:tc>
        <w:tc>
          <w:tcPr>
            <w:tcW w:w="2237" w:type="dxa"/>
          </w:tcPr>
          <w:p w:rsidR="007D10A5" w:rsidRPr="00547148" w:rsidRDefault="007D10A5" w:rsidP="00CD0893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Чтение стихотворений, анализ, работа с лексикой и выразительными средствами, творческая работа, самостоятельная работа с литературоведческим материалом, рецензирование</w:t>
            </w:r>
          </w:p>
        </w:tc>
        <w:tc>
          <w:tcPr>
            <w:tcW w:w="4425" w:type="dxa"/>
          </w:tcPr>
          <w:p w:rsidR="007D10A5" w:rsidRPr="00547148" w:rsidRDefault="007D10A5" w:rsidP="00CD0893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 xml:space="preserve">Познавательные: </w:t>
            </w:r>
            <w:r w:rsidRPr="00547148">
              <w:rPr>
                <w:rFonts w:ascii="Times New Roman" w:eastAsia="Calibri" w:hAnsi="Times New Roman" w:cs="Times New Roman"/>
              </w:rPr>
              <w:t>уметь извлекать необходимую информацию из прослушанного или прочитанного текста,</w:t>
            </w:r>
          </w:p>
          <w:p w:rsidR="007D10A5" w:rsidRPr="00547148" w:rsidRDefault="007D10A5" w:rsidP="00CD0893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 xml:space="preserve">Регулятивные: </w:t>
            </w:r>
            <w:r w:rsidRPr="00547148">
              <w:rPr>
                <w:rFonts w:ascii="Times New Roman" w:hAnsi="Times New Roman" w:cs="Times New Roman"/>
              </w:rPr>
              <w:t>уметь анализировать текст и соотносить нравственные принципы со своими</w:t>
            </w:r>
          </w:p>
          <w:p w:rsidR="007D10A5" w:rsidRPr="00547148" w:rsidRDefault="007D10A5" w:rsidP="00CD0893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 xml:space="preserve">уметь читать </w:t>
            </w:r>
            <w:proofErr w:type="gramStart"/>
            <w:r w:rsidRPr="00547148">
              <w:rPr>
                <w:rFonts w:ascii="Times New Roman" w:eastAsia="Calibri" w:hAnsi="Times New Roman" w:cs="Times New Roman"/>
              </w:rPr>
              <w:t>вслух,  понимать</w:t>
            </w:r>
            <w:proofErr w:type="gramEnd"/>
            <w:r w:rsidRPr="00547148">
              <w:rPr>
                <w:rFonts w:ascii="Times New Roman" w:eastAsia="Calibri" w:hAnsi="Times New Roman" w:cs="Times New Roman"/>
              </w:rPr>
              <w:t xml:space="preserve"> прочитанное и аргументировать свою точку зрения</w:t>
            </w:r>
          </w:p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исследования текста с опорой не только на информацию, но и жанр, композицию, выразительные средства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 Абрамов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 чём плачут лошади». 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159-167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2237" w:type="dxa"/>
          </w:tcPr>
          <w:p w:rsidR="007D10A5" w:rsidRPr="00547148" w:rsidRDefault="007D10A5" w:rsidP="00CD0893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 xml:space="preserve">Словарная работа, комментированное чтение, пересказ от другого лица, групповая работа (составление плана рассказа </w:t>
            </w:r>
            <w:proofErr w:type="spellStart"/>
            <w:r w:rsidRPr="00547148">
              <w:rPr>
                <w:rFonts w:ascii="Times New Roman" w:hAnsi="Times New Roman" w:cs="Times New Roman"/>
                <w:sz w:val="20"/>
              </w:rPr>
              <w:t>Ф.Абрамова</w:t>
            </w:r>
            <w:proofErr w:type="spellEnd"/>
            <w:r w:rsidRPr="00547148">
              <w:rPr>
                <w:rFonts w:ascii="Times New Roman" w:hAnsi="Times New Roman" w:cs="Times New Roman"/>
                <w:sz w:val="20"/>
              </w:rPr>
              <w:t xml:space="preserve">), самостоятельная работа (составление письменного сообщения о писателе), групповая </w:t>
            </w:r>
            <w:r w:rsidRPr="00547148">
              <w:rPr>
                <w:rFonts w:ascii="Times New Roman" w:hAnsi="Times New Roman" w:cs="Times New Roman"/>
                <w:sz w:val="20"/>
              </w:rPr>
              <w:lastRenderedPageBreak/>
              <w:t>работа (выразительное чтение рассказа)</w:t>
            </w:r>
          </w:p>
        </w:tc>
        <w:tc>
          <w:tcPr>
            <w:tcW w:w="4425" w:type="dxa"/>
          </w:tcPr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узнавать, называть, определять объекты в соответствии с содержанием (формировать умения работать по алгоритмам)</w:t>
            </w:r>
          </w:p>
          <w:p w:rsidR="007D10A5" w:rsidRPr="00547148" w:rsidRDefault="007D10A5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применять метод информационного поиска, в том числе с помощью компьютерных средств</w:t>
            </w:r>
          </w:p>
          <w:p w:rsidR="007D10A5" w:rsidRPr="00547148" w:rsidRDefault="007D10A5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формировать навыки выразительного чтения, коллективного взаимодействия</w:t>
            </w:r>
          </w:p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этических </w:t>
            </w:r>
            <w:r w:rsidRPr="00547148">
              <w:rPr>
                <w:rFonts w:ascii="Times New Roman" w:eastAsia="Calibri" w:hAnsi="Times New Roman" w:cs="Times New Roman"/>
              </w:rPr>
              <w:lastRenderedPageBreak/>
              <w:t>чувств, доброжелательности и эмоционально-нравственной отзывчивости</w:t>
            </w:r>
          </w:p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литературной традиции. Литературные традиции в рассказе.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учителя. Беседа</w:t>
            </w:r>
          </w:p>
        </w:tc>
        <w:tc>
          <w:tcPr>
            <w:tcW w:w="223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Е. И. Носов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«Кукла». Нравственные проблемы рассказа.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168-176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2237" w:type="dxa"/>
          </w:tcPr>
          <w:p w:rsidR="007D10A5" w:rsidRPr="00547148" w:rsidRDefault="007D10A5" w:rsidP="00CD0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Комментированное чтение, беседа по тексту, лексическая работа, индивидуальная и парная работа с дидактическим материалом, групповая практическая работа (поиск цитатных примеров, иллюстрирующих понятия портрет героя, речь героя)</w:t>
            </w:r>
          </w:p>
          <w:p w:rsidR="007D10A5" w:rsidRPr="00547148" w:rsidRDefault="007D10A5" w:rsidP="00CD08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</w:tcPr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синтезировать полученную информацию для составления ответа (текст)</w:t>
            </w:r>
          </w:p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делать анализ текста, используя изученную терминологию и полученные знания</w:t>
            </w:r>
          </w:p>
          <w:p w:rsidR="007D10A5" w:rsidRPr="00547148" w:rsidRDefault="007D10A5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строить монологические высказывания, овладеть умениями диалогической речи</w:t>
            </w:r>
          </w:p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И. Носов «Живое пламя». Обучение целостному анализу эпического произведения. 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176-179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223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0A5" w:rsidRPr="00F53343" w:rsidTr="00F53343">
        <w:trPr>
          <w:trHeight w:val="899"/>
        </w:trPr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Ю. П. Казаков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«Тихое утро» Герои рассказа и их поступки. 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180-198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проблемные вопросы</w:t>
            </w:r>
          </w:p>
        </w:tc>
        <w:tc>
          <w:tcPr>
            <w:tcW w:w="2237" w:type="dxa"/>
          </w:tcPr>
          <w:p w:rsidR="007D10A5" w:rsidRPr="00547148" w:rsidRDefault="007D10A5" w:rsidP="00CD08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Комментированное чтение, анализ текста, словарная работа, индивидуальная и парная работа с дидактическим материалом, рецензирование, работа в парах (письменный ответ на проблемный вопрос), коллективная работа (различные виды пересказов)</w:t>
            </w:r>
          </w:p>
        </w:tc>
        <w:tc>
          <w:tcPr>
            <w:tcW w:w="4425" w:type="dxa"/>
          </w:tcPr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синтезировать полученную информацию для составления ответа (текст)</w:t>
            </w:r>
          </w:p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7D10A5" w:rsidRPr="00547148" w:rsidRDefault="007D10A5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определять меры усвоения изученного материала</w:t>
            </w:r>
          </w:p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внутренней позиции школьника на основе поступков положительного героя, формирование нравственно-этической ориентации, </w:t>
            </w:r>
            <w:r w:rsidRPr="00547148">
              <w:rPr>
                <w:rFonts w:ascii="Times New Roman" w:eastAsia="Calibri" w:hAnsi="Times New Roman" w:cs="Times New Roman"/>
              </w:rPr>
              <w:lastRenderedPageBreak/>
              <w:t>обеспечивающей личностный моральный выбор</w:t>
            </w:r>
          </w:p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D10A5" w:rsidRPr="00F53343" w:rsidTr="00F53343">
        <w:trPr>
          <w:trHeight w:val="899"/>
        </w:trPr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Д. С. Лихачев.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«Земля родная»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</w:tcPr>
          <w:p w:rsidR="007D10A5" w:rsidRPr="00547148" w:rsidRDefault="007D10A5" w:rsidP="00CD0893">
            <w:pPr>
              <w:spacing w:after="0" w:line="240" w:lineRule="auto"/>
              <w:ind w:left="-108" w:right="-108" w:firstLine="108"/>
              <w:jc w:val="both"/>
              <w:rPr>
                <w:rFonts w:ascii="Times New Roman" w:hAnsi="Times New Roman" w:cs="Times New Roman"/>
                <w:sz w:val="20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Самостоятельная работа с литературоведческим материалом,  работа в парах, составление тезисного плана для пересказа, выразительное чтение отрывков, устное рецензирование</w:t>
            </w:r>
          </w:p>
        </w:tc>
        <w:tc>
          <w:tcPr>
            <w:tcW w:w="4425" w:type="dxa"/>
          </w:tcPr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самостоятельно делать выводы, перерабатывать информацию</w:t>
            </w:r>
          </w:p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планировать алгоритм ответа</w:t>
            </w:r>
          </w:p>
          <w:p w:rsidR="007D10A5" w:rsidRPr="00547148" w:rsidRDefault="007D10A5" w:rsidP="00CD08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формулировать и высказывать свою точку зрения в соотнесении с позицией автора текста</w:t>
            </w:r>
          </w:p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 поэтов 20 века о родине, родной природе.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212-220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Урок-концерт</w:t>
            </w:r>
          </w:p>
        </w:tc>
        <w:tc>
          <w:tcPr>
            <w:tcW w:w="2237" w:type="dxa"/>
          </w:tcPr>
          <w:p w:rsidR="007D10A5" w:rsidRPr="00547148" w:rsidRDefault="007D10A5" w:rsidP="00CD0893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0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Чтение стихотворений, анализ, работа с лексикой и выразительными средствами, творческая работа, рецензирование, групповая практическая работа (составление устного и письменного сопоставительного анализа стихотворений)</w:t>
            </w:r>
          </w:p>
        </w:tc>
        <w:tc>
          <w:tcPr>
            <w:tcW w:w="4425" w:type="dxa"/>
          </w:tcPr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искать и выделять необходимую информацию из учебника, определять понятия, создавать обобщения</w:t>
            </w:r>
          </w:p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выбирать действия в соответствии с поставленной задачей</w:t>
            </w:r>
          </w:p>
          <w:p w:rsidR="007D10A5" w:rsidRPr="00547148" w:rsidRDefault="007D10A5" w:rsidP="00CD08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ставить вопросы, обращаться за помощью, формулировать свои затруднения</w:t>
            </w:r>
          </w:p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мотивации к самосовершенствованию</w:t>
            </w:r>
          </w:p>
          <w:p w:rsidR="007D10A5" w:rsidRPr="00547148" w:rsidRDefault="007D10A5" w:rsidP="00CD08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 Зощенко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«Беда». Смешное и грустное в рассказах писателя.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205-211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2237" w:type="dxa"/>
          </w:tcPr>
          <w:p w:rsidR="007D10A5" w:rsidRPr="00547148" w:rsidRDefault="007D10A5" w:rsidP="00CD0893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Комментированное чтение, работа по содержанию текста, аналитическая беседа, работа со словом, работа в парах с теоретическим литературоведческим материалом, составление тезисного плана</w:t>
            </w:r>
          </w:p>
        </w:tc>
        <w:tc>
          <w:tcPr>
            <w:tcW w:w="4425" w:type="dxa"/>
          </w:tcPr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выделять и формулировать познавательную цель</w:t>
            </w:r>
          </w:p>
          <w:p w:rsidR="007D10A5" w:rsidRPr="00547148" w:rsidRDefault="007D10A5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применять метод информационного поиска, в том числе с помощью компьютерных средств</w:t>
            </w:r>
          </w:p>
          <w:p w:rsidR="007D10A5" w:rsidRPr="00547148" w:rsidRDefault="007D10A5" w:rsidP="00CD08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устанавливать рабочие отношения, эффективно сотрудничать и способствовать продуктивной кооперации</w:t>
            </w:r>
            <w:r w:rsidRPr="00547148">
              <w:rPr>
                <w:rFonts w:ascii="Times New Roman" w:hAnsi="Times New Roman" w:cs="Times New Roman"/>
                <w:b/>
              </w:rPr>
              <w:t xml:space="preserve"> 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самостоятельной работы по алгоритму выполнения задач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Песни на слова русских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поэтов 20 века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Стр. 220-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227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Урок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внеклассного чтения</w:t>
            </w:r>
          </w:p>
        </w:tc>
        <w:tc>
          <w:tcPr>
            <w:tcW w:w="2237" w:type="dxa"/>
          </w:tcPr>
          <w:p w:rsidR="007D10A5" w:rsidRPr="00547148" w:rsidRDefault="007D10A5" w:rsidP="00CD0893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0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lastRenderedPageBreak/>
              <w:t xml:space="preserve">Работа с материалом учебника, работа в </w:t>
            </w:r>
            <w:r w:rsidRPr="00547148">
              <w:rPr>
                <w:rFonts w:ascii="Times New Roman" w:hAnsi="Times New Roman" w:cs="Times New Roman"/>
                <w:sz w:val="20"/>
              </w:rPr>
              <w:lastRenderedPageBreak/>
              <w:t>парах по теме «Песня как синтетический жанр искусства», устное рецензирование, выразительное чтение, групповая работа с литературоведческим материалом</w:t>
            </w:r>
          </w:p>
        </w:tc>
        <w:tc>
          <w:tcPr>
            <w:tcW w:w="4425" w:type="dxa"/>
          </w:tcPr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выделять и </w:t>
            </w:r>
            <w:r w:rsidRPr="00547148">
              <w:rPr>
                <w:rFonts w:ascii="Times New Roman" w:eastAsia="Calibri" w:hAnsi="Times New Roman" w:cs="Times New Roman"/>
              </w:rPr>
              <w:lastRenderedPageBreak/>
              <w:t>формулировать познавательную цель</w:t>
            </w:r>
          </w:p>
          <w:p w:rsidR="007D10A5" w:rsidRPr="00547148" w:rsidRDefault="007D10A5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оценивать и формулировать то, что уже усвоено</w:t>
            </w:r>
          </w:p>
          <w:p w:rsidR="007D10A5" w:rsidRPr="00547148" w:rsidRDefault="007D10A5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моделировать монологическое высказывание, аргументировать свою позицию и координировать её с позициями партнёров при выработке общего решения в совместной деятельности</w:t>
            </w:r>
          </w:p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Расул Гамзатов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Рассказ о поэте. Размышления поэта об истоках и основах жизни.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225-227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 Слово учителя.</w:t>
            </w:r>
          </w:p>
        </w:tc>
        <w:tc>
          <w:tcPr>
            <w:tcW w:w="223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Зарубежная литература. Р. Бернс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«Честная бедность». 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228-232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беседа. Слово учителя.</w:t>
            </w:r>
          </w:p>
        </w:tc>
        <w:tc>
          <w:tcPr>
            <w:tcW w:w="2237" w:type="dxa"/>
          </w:tcPr>
          <w:p w:rsidR="007D10A5" w:rsidRPr="00547148" w:rsidRDefault="007D10A5" w:rsidP="00CD0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Выразительное чтение стихотворений наизусть, анализ, групповая работа (устный или письменный ответ на проблемный вопрос), работа в парах (анализ различных форм выражения авторской позиции), рецензирование</w:t>
            </w:r>
          </w:p>
        </w:tc>
        <w:tc>
          <w:tcPr>
            <w:tcW w:w="4425" w:type="dxa"/>
          </w:tcPr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узнавать, называть, определять объекты в соответствии с содержанием</w:t>
            </w:r>
          </w:p>
          <w:p w:rsidR="007D10A5" w:rsidRPr="00547148" w:rsidRDefault="007D10A5" w:rsidP="00CD089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 xml:space="preserve">Регулятивные: </w:t>
            </w:r>
            <w:r w:rsidRPr="00547148">
              <w:rPr>
                <w:rFonts w:ascii="Times New Roman" w:hAnsi="Times New Roman" w:cs="Times New Roman"/>
              </w:rPr>
              <w:t xml:space="preserve">формировать ситуацию </w:t>
            </w:r>
            <w:proofErr w:type="spellStart"/>
            <w:r w:rsidRPr="00547148"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 w:rsidRPr="00547148">
              <w:rPr>
                <w:rFonts w:ascii="Times New Roman" w:hAnsi="Times New Roman" w:cs="Times New Roman"/>
              </w:rPr>
              <w:t xml:space="preserve"> эмоциональных состояний</w:t>
            </w:r>
          </w:p>
          <w:p w:rsidR="007D10A5" w:rsidRPr="00547148" w:rsidRDefault="007D10A5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формировать навыки выразительного чтения, коллективного взаимодействия</w:t>
            </w:r>
          </w:p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  <w:p w:rsidR="007D10A5" w:rsidRPr="00547148" w:rsidRDefault="007D10A5" w:rsidP="00CD089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Д. Г. Байрон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Слово о поэте. «Ты кончил жизни путь, герой…» как прославление подвига во имя свободы Родины.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233-234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поэтических интонаций. </w:t>
            </w:r>
          </w:p>
        </w:tc>
        <w:tc>
          <w:tcPr>
            <w:tcW w:w="2237" w:type="dxa"/>
          </w:tcPr>
          <w:p w:rsidR="007D10A5" w:rsidRPr="00547148" w:rsidRDefault="007D10A5" w:rsidP="00CD0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 xml:space="preserve">Выразительное чтение стихотворений наизусть, анализ, групповая работа (устный или письменный ответ на проблемный вопрос), работа в парах (анализ различных форм </w:t>
            </w:r>
            <w:r w:rsidRPr="00547148">
              <w:rPr>
                <w:rFonts w:ascii="Times New Roman" w:hAnsi="Times New Roman" w:cs="Times New Roman"/>
                <w:sz w:val="20"/>
              </w:rPr>
              <w:lastRenderedPageBreak/>
              <w:t>выражения авторской позиции), рецензирование</w:t>
            </w:r>
          </w:p>
        </w:tc>
        <w:tc>
          <w:tcPr>
            <w:tcW w:w="4425" w:type="dxa"/>
          </w:tcPr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узнавать, называть, определять объекты в соответствии с содержанием</w:t>
            </w:r>
          </w:p>
          <w:p w:rsidR="007D10A5" w:rsidRPr="00547148" w:rsidRDefault="007D10A5" w:rsidP="00CD089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 xml:space="preserve">Регулятивные: </w:t>
            </w:r>
            <w:r w:rsidRPr="00547148">
              <w:rPr>
                <w:rFonts w:ascii="Times New Roman" w:hAnsi="Times New Roman" w:cs="Times New Roman"/>
              </w:rPr>
              <w:t xml:space="preserve">формировать ситуацию </w:t>
            </w:r>
            <w:proofErr w:type="spellStart"/>
            <w:r w:rsidRPr="00547148"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 w:rsidRPr="00547148">
              <w:rPr>
                <w:rFonts w:ascii="Times New Roman" w:hAnsi="Times New Roman" w:cs="Times New Roman"/>
              </w:rPr>
              <w:t xml:space="preserve"> эмоциональных состояний</w:t>
            </w:r>
          </w:p>
          <w:p w:rsidR="007D10A5" w:rsidRPr="00547148" w:rsidRDefault="007D10A5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формировать навыки выразительного чтения, коллективного взаимодействия</w:t>
            </w:r>
          </w:p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  <w:p w:rsidR="007D10A5" w:rsidRPr="00547148" w:rsidRDefault="007D10A5" w:rsidP="00CD089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99-100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Японские хокку. Особенности жанра.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235-240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хокку. </w:t>
            </w:r>
          </w:p>
        </w:tc>
        <w:tc>
          <w:tcPr>
            <w:tcW w:w="2237" w:type="dxa"/>
          </w:tcPr>
          <w:p w:rsidR="007D10A5" w:rsidRPr="00547148" w:rsidRDefault="007D10A5" w:rsidP="00CD0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Выразительное чтение хокку, анализ их философского содержания, рецензирование, творческая работа, индивидуальная и парная работа с дидактическим материалом</w:t>
            </w:r>
          </w:p>
        </w:tc>
        <w:tc>
          <w:tcPr>
            <w:tcW w:w="4425" w:type="dxa"/>
          </w:tcPr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синтезировать полученную информацию для составления ответа</w:t>
            </w:r>
          </w:p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7D10A5" w:rsidRPr="00547148" w:rsidRDefault="007D10A5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индивидуального выполнения диагностических заданий по алгоритму решения литературоведческой задачи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101-102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О. Генри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«Дары волхвов» Преданность и жертвенность во имя любви.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241-248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2237" w:type="dxa"/>
          </w:tcPr>
          <w:p w:rsidR="007D10A5" w:rsidRPr="00547148" w:rsidRDefault="007D10A5" w:rsidP="00CD0893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0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Индивидуальная и парная работа с дидактическим материалом. Групповая практическая работа (подбор цитат, иллюстрирующих понятия герой повествования, тема, идея).</w:t>
            </w:r>
          </w:p>
        </w:tc>
        <w:tc>
          <w:tcPr>
            <w:tcW w:w="4425" w:type="dxa"/>
          </w:tcPr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синтезировать полученную информацию для составления ответа</w:t>
            </w:r>
          </w:p>
          <w:p w:rsidR="007D10A5" w:rsidRPr="00547148" w:rsidRDefault="007D10A5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определять меры усвоения изученного материала</w:t>
            </w:r>
          </w:p>
          <w:p w:rsidR="007D10A5" w:rsidRPr="00547148" w:rsidRDefault="007D10A5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делать анализ текста, используя изученную терминологию и полученные знания</w:t>
            </w:r>
          </w:p>
          <w:p w:rsidR="007D10A5" w:rsidRPr="00547148" w:rsidRDefault="007D10A5" w:rsidP="00CD0893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мотивации к индивидуальной и коллективной творческой деятельности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Р. </w:t>
            </w:r>
            <w:proofErr w:type="spellStart"/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Брэдбери</w:t>
            </w:r>
            <w:proofErr w:type="spellEnd"/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Слово о писателе. «Каникулы». 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249-262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внеклассного чтения</w:t>
            </w:r>
          </w:p>
        </w:tc>
        <w:tc>
          <w:tcPr>
            <w:tcW w:w="2237" w:type="dxa"/>
          </w:tcPr>
          <w:p w:rsidR="007D10A5" w:rsidRPr="00547148" w:rsidRDefault="007D10A5" w:rsidP="00CD0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Знакомство с творчеством автора, работа с текстом, аналитическая беседа, творческая работа</w:t>
            </w:r>
          </w:p>
          <w:p w:rsidR="007D10A5" w:rsidRPr="00547148" w:rsidRDefault="007D10A5" w:rsidP="00CD08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 xml:space="preserve">Художественный пересказ произведения, сопоставительный </w:t>
            </w:r>
            <w:r w:rsidRPr="00547148">
              <w:rPr>
                <w:rFonts w:ascii="Times New Roman" w:hAnsi="Times New Roman" w:cs="Times New Roman"/>
                <w:sz w:val="20"/>
              </w:rPr>
              <w:lastRenderedPageBreak/>
              <w:t>анализ</w:t>
            </w:r>
          </w:p>
        </w:tc>
        <w:tc>
          <w:tcPr>
            <w:tcW w:w="4425" w:type="dxa"/>
          </w:tcPr>
          <w:p w:rsidR="007D10A5" w:rsidRPr="00547148" w:rsidRDefault="007D10A5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извлекает необходимую информацию из текстов, относящихся к различным жанрам; определяет основную и второстепенную информацию</w:t>
            </w:r>
          </w:p>
          <w:p w:rsidR="007D10A5" w:rsidRPr="00547148" w:rsidRDefault="007D10A5" w:rsidP="00CD089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</w:t>
            </w:r>
            <w:r w:rsidRPr="00547148">
              <w:rPr>
                <w:rFonts w:ascii="Times New Roman" w:eastAsia="Calibri" w:hAnsi="Times New Roman" w:cs="Times New Roman"/>
              </w:rPr>
              <w:lastRenderedPageBreak/>
              <w:t>необходимые действия, операции, действует по плану</w:t>
            </w:r>
          </w:p>
          <w:p w:rsidR="007D10A5" w:rsidRPr="00547148" w:rsidRDefault="007D10A5" w:rsidP="00CD08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задает вопросы, слушает,  отвечает на вопросы других; формулирует собственные мысли, высказывает и обосновывает свою точку зрения</w:t>
            </w:r>
            <w:r w:rsidRPr="0054714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7D10A5" w:rsidRPr="00547148" w:rsidRDefault="007D10A5" w:rsidP="00CD08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осознает себя гражданином своего Отечества, проявляет интерес и уважение к другим народам; признаёт общепринятые морально-этические нормы.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104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тестирование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223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итогов. Рекомендации на лето.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10A5" w:rsidRDefault="007D10A5" w:rsidP="007D10A5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</w:rPr>
      </w:pPr>
    </w:p>
    <w:p w:rsidR="007D10A5" w:rsidRDefault="007D10A5" w:rsidP="007D10A5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</w:rPr>
      </w:pPr>
    </w:p>
    <w:p w:rsidR="007D10A5" w:rsidRDefault="007D10A5" w:rsidP="007D10A5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</w:rPr>
      </w:pPr>
    </w:p>
    <w:p w:rsidR="007D10A5" w:rsidRPr="007D10A5" w:rsidRDefault="007D10A5" w:rsidP="007D10A5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sz w:val="24"/>
        </w:rPr>
        <w:t>ОПИСАНИЕ МАТЕРИАЛЬНО-ТЕХНИЧЕСКОГО ОБЕСПЕЧЕНИЯ ОБРАЗОВАТЕЛЬНОГО ПРОЦЕССА</w:t>
      </w:r>
      <w:r w:rsidRPr="007D10A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D10A5" w:rsidRPr="007D10A5" w:rsidRDefault="007D10A5" w:rsidP="007D10A5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10A5" w:rsidRPr="007D10A5" w:rsidRDefault="007D10A5" w:rsidP="007D10A5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sz w:val="24"/>
          <w:szCs w:val="24"/>
        </w:rPr>
        <w:t>Учебно-методический комплект</w:t>
      </w:r>
    </w:p>
    <w:p w:rsidR="007D10A5" w:rsidRPr="007D10A5" w:rsidRDefault="007D10A5" w:rsidP="007D10A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Коровина В.Я. Литература. 7 класс: учеб. Для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общеобразоват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. Учреждений с прил. на электрон. носителе: в 2 ч. /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В.Я.Коровина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В.П.Журавлёв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В.И.Коровин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>. – М.: Просвещение, 2014.</w:t>
      </w:r>
    </w:p>
    <w:p w:rsidR="007D10A5" w:rsidRPr="007D10A5" w:rsidRDefault="007D10A5" w:rsidP="007D10A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Коровина В.Я. Читаем, думаем, спорим…: дидактические материалы по литературе. 7 класс/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в.Я.Коровина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В.И.Коровин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В.П.Журавлёв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>. – М.:  Просвещение, 2011.</w:t>
      </w:r>
    </w:p>
    <w:p w:rsidR="007D10A5" w:rsidRPr="007D10A5" w:rsidRDefault="007D10A5" w:rsidP="007D10A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Коровина В.Я. Фонохрестоматия к учебнику «Литература. 7 класс» (Электронный ресурс)/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В.Я.Коровина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В.П.Журавлёв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В.И.Коровин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>. – М.: Просвещение, 2014</w:t>
      </w:r>
    </w:p>
    <w:p w:rsidR="007D10A5" w:rsidRPr="007D10A5" w:rsidRDefault="007D10A5" w:rsidP="007D10A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Литература. Программы общеобразовательных учреждений. 5-11- классы (базовый уровень). / под ред.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В.Я.Коровиной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 – М.: Просвещение, 2010.</w:t>
      </w:r>
    </w:p>
    <w:p w:rsidR="007D10A5" w:rsidRPr="007D10A5" w:rsidRDefault="007D10A5" w:rsidP="007D10A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Литература. Рабочие программы. Предметная линия учебников под редакцией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В.Я.Коровиной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. 5-9 классы: пособие для учителей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общеобразоват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. Учреждений /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В.Я.Коровина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 (и др.); под ред.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В.Я.Коровиной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>. – М.: Просвещение, 2011.</w:t>
      </w:r>
    </w:p>
    <w:p w:rsidR="007D10A5" w:rsidRPr="007D10A5" w:rsidRDefault="007D10A5" w:rsidP="007D10A5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0A5" w:rsidRPr="007D10A5" w:rsidRDefault="007D10A5" w:rsidP="007D10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sz w:val="24"/>
          <w:szCs w:val="24"/>
        </w:rPr>
        <w:t>Для  учителя:</w:t>
      </w:r>
    </w:p>
    <w:p w:rsidR="007D10A5" w:rsidRPr="007D10A5" w:rsidRDefault="007D10A5" w:rsidP="007D10A5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Асмолов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 А.Г. Системно-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деятельностный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 подход в разработке стандартов нового поколения. М.: Педагогика, 2009</w:t>
      </w:r>
    </w:p>
    <w:p w:rsidR="007D10A5" w:rsidRPr="007D10A5" w:rsidRDefault="007D10A5" w:rsidP="007D10A5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Беломестных О.Б., Корнеева М.С., Золотарева И.В. Поурочное планирование по литературе. 7класс. - М.: ВАКО, 2002.</w:t>
      </w:r>
    </w:p>
    <w:p w:rsidR="007D10A5" w:rsidRPr="007D10A5" w:rsidRDefault="007D10A5" w:rsidP="007D10A5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Беляева Н.В. Уроки изучения лирики в школе: Теория и практика дифференцированного под</w:t>
      </w:r>
      <w:r w:rsidRPr="007D10A5">
        <w:rPr>
          <w:rFonts w:ascii="Times New Roman" w:eastAsia="Calibri" w:hAnsi="Times New Roman" w:cs="Times New Roman"/>
          <w:sz w:val="24"/>
          <w:szCs w:val="24"/>
        </w:rPr>
        <w:softHyphen/>
        <w:t xml:space="preserve">хода к учащимся: Книга для учителя литературы / Н.В. Беляева. - М.: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Вербум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 - М., 2004.</w:t>
      </w:r>
    </w:p>
    <w:p w:rsidR="007D10A5" w:rsidRPr="007D10A5" w:rsidRDefault="007D10A5" w:rsidP="007D10A5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Демиденко Е.Л. Новые контрольные и проверочные работы по литературе. 5-9 классы. - М.: Дрофа, 2006.</w:t>
      </w:r>
    </w:p>
    <w:p w:rsidR="007D10A5" w:rsidRPr="007D10A5" w:rsidRDefault="007D10A5" w:rsidP="007D10A5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Золотарева И.В., Егорова Н.В. Универсальные поурочные разработки по литературе. 7 класс. - Изд. 3-е,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исправл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. и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дополн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>. - М.: ВАКО, 2005.</w:t>
      </w:r>
    </w:p>
    <w:p w:rsidR="007D10A5" w:rsidRPr="007D10A5" w:rsidRDefault="007D10A5" w:rsidP="007D10A5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Концепция Федеральных государственных образовательных стандартов общего образования/ Под ред.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А.М.Кондакова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А.А.Кузнецова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>. М.: Просвещение, 2008</w:t>
      </w:r>
    </w:p>
    <w:p w:rsidR="007D10A5" w:rsidRPr="007D10A5" w:rsidRDefault="007D10A5" w:rsidP="007D10A5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Национальная образовательная инициатива «Наша новая школа /электронный документ/Режим доступа:    http:/</w:t>
      </w:r>
      <w:r w:rsidRPr="007D10A5">
        <w:rPr>
          <w:rFonts w:ascii="Times New Roman" w:eastAsia="Calibri" w:hAnsi="Times New Roman" w:cs="Times New Roman"/>
          <w:sz w:val="24"/>
          <w:szCs w:val="24"/>
          <w:lang w:val="en-US"/>
        </w:rPr>
        <w:t>mon</w:t>
      </w:r>
      <w:r w:rsidRPr="007D10A5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  <w:lang w:val="en-US"/>
        </w:rPr>
        <w:t>gov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  <w:lang w:val="en-US"/>
        </w:rPr>
        <w:t>dok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  <w:lang w:val="en-US"/>
        </w:rPr>
        <w:t>akt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>/6591</w:t>
      </w:r>
    </w:p>
    <w:p w:rsidR="007D10A5" w:rsidRPr="007D10A5" w:rsidRDefault="007D10A5" w:rsidP="007D10A5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29.12.2010 №189 «Санитарно-эпидемиологические требования к условиям и организации обучения в общеобразовательных учреждениях» (СанПиН 2.4.2.2621-10)</w:t>
      </w:r>
    </w:p>
    <w:p w:rsidR="007D10A5" w:rsidRPr="007D10A5" w:rsidRDefault="007D10A5" w:rsidP="007D10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0A5" w:rsidRPr="007D10A5" w:rsidRDefault="007D10A5" w:rsidP="007D10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sz w:val="24"/>
          <w:szCs w:val="24"/>
        </w:rPr>
        <w:t>Для  учащихся:</w:t>
      </w:r>
    </w:p>
    <w:p w:rsidR="007D10A5" w:rsidRPr="007D10A5" w:rsidRDefault="007D10A5" w:rsidP="007D10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Альбеткова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 Р.И. Учимся читать лирическое произведение. - М.: Дрофа, 2007.</w:t>
      </w:r>
    </w:p>
    <w:p w:rsidR="007D10A5" w:rsidRPr="007D10A5" w:rsidRDefault="007D10A5" w:rsidP="007D10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2. Коровина В.Я. и др. Литература: Учебник-хрестоматия для 6 класса: В 2ч. - М.: Просвещение, 2006.</w:t>
      </w:r>
    </w:p>
    <w:p w:rsidR="007D10A5" w:rsidRPr="007D10A5" w:rsidRDefault="007D10A5" w:rsidP="007D10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3. Коровина В.Я. и др. Читаем, думаем, спорим ...: Дидактический материал по литературе: 6 класс. - М.: Просвещение, 2006.</w:t>
      </w:r>
    </w:p>
    <w:p w:rsidR="007D10A5" w:rsidRPr="007D10A5" w:rsidRDefault="007D10A5" w:rsidP="007D10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4. Литература: 6 класс: Фонохрестоматия: Электронное учебное пособие на </w:t>
      </w:r>
      <w:r w:rsidRPr="007D10A5">
        <w:rPr>
          <w:rFonts w:ascii="Times New Roman" w:eastAsia="Calibri" w:hAnsi="Times New Roman" w:cs="Times New Roman"/>
          <w:sz w:val="24"/>
          <w:szCs w:val="24"/>
          <w:lang w:val="en-US"/>
        </w:rPr>
        <w:t>CD</w:t>
      </w:r>
      <w:r w:rsidRPr="007D10A5">
        <w:rPr>
          <w:rFonts w:ascii="Times New Roman" w:eastAsia="Calibri" w:hAnsi="Times New Roman" w:cs="Times New Roman"/>
          <w:sz w:val="24"/>
          <w:szCs w:val="24"/>
        </w:rPr>
        <w:t>-</w:t>
      </w:r>
      <w:r w:rsidRPr="007D10A5">
        <w:rPr>
          <w:rFonts w:ascii="Times New Roman" w:eastAsia="Calibri" w:hAnsi="Times New Roman" w:cs="Times New Roman"/>
          <w:sz w:val="24"/>
          <w:szCs w:val="24"/>
          <w:lang w:val="en-US"/>
        </w:rPr>
        <w:t>ROM</w:t>
      </w:r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 / Сост.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В.Я.Коровина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В.П.Журавлев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В.И.Коровин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>. - М.: Просвещение, 2008.</w:t>
      </w:r>
    </w:p>
    <w:p w:rsidR="007D10A5" w:rsidRPr="007D10A5" w:rsidRDefault="007D10A5" w:rsidP="007D10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Маранцман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 В.Г. Времена года: Рабочая тетрадь по литературе для 5-6 классов. - </w:t>
      </w:r>
      <w:proofErr w:type="gramStart"/>
      <w:r w:rsidRPr="007D10A5">
        <w:rPr>
          <w:rFonts w:ascii="Times New Roman" w:eastAsia="Calibri" w:hAnsi="Times New Roman" w:cs="Times New Roman"/>
          <w:sz w:val="24"/>
          <w:szCs w:val="24"/>
        </w:rPr>
        <w:t>СПб.:</w:t>
      </w:r>
      <w:proofErr w:type="gram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 Про</w:t>
      </w:r>
      <w:r w:rsidRPr="007D10A5">
        <w:rPr>
          <w:rFonts w:ascii="Times New Roman" w:eastAsia="Calibri" w:hAnsi="Times New Roman" w:cs="Times New Roman"/>
          <w:sz w:val="24"/>
          <w:szCs w:val="24"/>
        </w:rPr>
        <w:softHyphen/>
        <w:t>свещение, 2004.</w:t>
      </w:r>
    </w:p>
    <w:p w:rsidR="007D10A5" w:rsidRPr="007D10A5" w:rsidRDefault="007D10A5" w:rsidP="007D10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Обернихина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 Г.А., Соколова Л.Э.,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Вольнова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 И.П., Емельянова Т.В. Как написать сочинение?: Рабочая тетрадь для 5-8 классов. - </w:t>
      </w:r>
      <w:proofErr w:type="gramStart"/>
      <w:r w:rsidRPr="007D10A5">
        <w:rPr>
          <w:rFonts w:ascii="Times New Roman" w:eastAsia="Calibri" w:hAnsi="Times New Roman" w:cs="Times New Roman"/>
          <w:sz w:val="24"/>
          <w:szCs w:val="24"/>
        </w:rPr>
        <w:t>СПб.:</w:t>
      </w:r>
      <w:proofErr w:type="gram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 Просвещение, 2006.</w:t>
      </w:r>
    </w:p>
    <w:p w:rsidR="007D10A5" w:rsidRPr="007D10A5" w:rsidRDefault="007D10A5" w:rsidP="007D10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7. Русский фольклор: Словарь-справочник / Сост. Т.В. Зуева. - М.: Просвещение, 2005.</w:t>
      </w:r>
    </w:p>
    <w:p w:rsidR="007D10A5" w:rsidRPr="007D10A5" w:rsidRDefault="007D10A5" w:rsidP="007D10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8. Сочини сказку. Творческие задания. 5-7 классы. - М.: Дрофа, 2007.</w:t>
      </w:r>
    </w:p>
    <w:p w:rsidR="007D10A5" w:rsidRPr="007D10A5" w:rsidRDefault="007D10A5" w:rsidP="007D10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9. Шайтанов И.О., Свердлов М.И. Зарубежная литература: Учебник-хрестоматия: 5-7 классы: - М.: Просвещение, 2006.</w:t>
      </w:r>
    </w:p>
    <w:p w:rsidR="007D10A5" w:rsidRPr="007D10A5" w:rsidRDefault="007D10A5" w:rsidP="007D10A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0A5" w:rsidRPr="007D10A5" w:rsidRDefault="007D10A5" w:rsidP="007D10A5">
      <w:pPr>
        <w:spacing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sz w:val="24"/>
          <w:szCs w:val="24"/>
        </w:rPr>
        <w:t>СЛОВАРИ</w:t>
      </w:r>
    </w:p>
    <w:p w:rsidR="007D10A5" w:rsidRPr="007D10A5" w:rsidRDefault="007D10A5" w:rsidP="007D10A5">
      <w:pPr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Грубер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 Е.И. Этимологический словарь русского языка. – Москва: 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Локид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>-Пресс, 2007.</w:t>
      </w:r>
    </w:p>
    <w:p w:rsidR="007D10A5" w:rsidRPr="007D10A5" w:rsidRDefault="007D10A5" w:rsidP="007D10A5">
      <w:pPr>
        <w:widowControl w:val="0"/>
        <w:numPr>
          <w:ilvl w:val="0"/>
          <w:numId w:val="31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7D10A5">
        <w:rPr>
          <w:rFonts w:ascii="Times New Roman" w:eastAsia="Calibri" w:hAnsi="Times New Roman" w:cs="Times New Roman"/>
          <w:bCs/>
          <w:sz w:val="24"/>
          <w:szCs w:val="24"/>
        </w:rPr>
        <w:t>Истрин</w:t>
      </w:r>
      <w:proofErr w:type="spellEnd"/>
      <w:r w:rsidRPr="007D10A5">
        <w:rPr>
          <w:rFonts w:ascii="Times New Roman" w:eastAsia="Calibri" w:hAnsi="Times New Roman" w:cs="Times New Roman"/>
          <w:bCs/>
          <w:sz w:val="24"/>
          <w:szCs w:val="24"/>
        </w:rPr>
        <w:t xml:space="preserve"> В.А. 1100 лет славянской азбуки. - М., 1963.</w:t>
      </w:r>
    </w:p>
    <w:p w:rsidR="007D10A5" w:rsidRPr="007D10A5" w:rsidRDefault="007D10A5" w:rsidP="007D10A5">
      <w:pPr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Крысин  Л.П.  Толковый  словарь  иноязычных  слов. – М.: Просвещение,  1998. </w:t>
      </w:r>
    </w:p>
    <w:p w:rsidR="007D10A5" w:rsidRPr="007D10A5" w:rsidRDefault="007D10A5" w:rsidP="007D10A5">
      <w:pPr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Крысин  Л.П.  Школьный  словарь  иностранных  слов. – М.: Просвещение, 1997.</w:t>
      </w:r>
    </w:p>
    <w:p w:rsidR="007D10A5" w:rsidRPr="007D10A5" w:rsidRDefault="007D10A5" w:rsidP="007D10A5">
      <w:pPr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Михайлова О.А. Орфоэпический словарь русского языка. - Екатеринбург:  Фактория, 2006.</w:t>
      </w:r>
    </w:p>
    <w:p w:rsidR="007D10A5" w:rsidRPr="007D10A5" w:rsidRDefault="007D10A5" w:rsidP="007D10A5">
      <w:pPr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Ожегов  С. И Толковый словарь русского языка.- М.: Просвещение, 2000.</w:t>
      </w:r>
    </w:p>
    <w:p w:rsidR="007D10A5" w:rsidRPr="007D10A5" w:rsidRDefault="007D10A5" w:rsidP="007D10A5">
      <w:pPr>
        <w:widowControl w:val="0"/>
        <w:numPr>
          <w:ilvl w:val="0"/>
          <w:numId w:val="31"/>
        </w:num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D10A5">
        <w:rPr>
          <w:rFonts w:ascii="Times New Roman" w:eastAsia="Calibri" w:hAnsi="Times New Roman" w:cs="Times New Roman"/>
          <w:bCs/>
          <w:sz w:val="24"/>
          <w:szCs w:val="24"/>
        </w:rPr>
        <w:t>Срезневский И.И. Словарь древнерусского языка. - М.: Книга, 1989.</w:t>
      </w:r>
    </w:p>
    <w:p w:rsidR="007D10A5" w:rsidRPr="007D10A5" w:rsidRDefault="007D10A5" w:rsidP="007D10A5">
      <w:pPr>
        <w:widowControl w:val="0"/>
        <w:numPr>
          <w:ilvl w:val="0"/>
          <w:numId w:val="31"/>
        </w:num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D10A5">
        <w:rPr>
          <w:rFonts w:ascii="Times New Roman" w:eastAsia="Calibri" w:hAnsi="Times New Roman" w:cs="Times New Roman"/>
          <w:bCs/>
          <w:sz w:val="24"/>
          <w:szCs w:val="24"/>
        </w:rPr>
        <w:t xml:space="preserve">Фасмер М. Этимологический словарь русского языка. В 4-х томах. – М.: </w:t>
      </w:r>
      <w:proofErr w:type="spellStart"/>
      <w:r w:rsidRPr="007D10A5">
        <w:rPr>
          <w:rFonts w:ascii="Times New Roman" w:eastAsia="Calibri" w:hAnsi="Times New Roman" w:cs="Times New Roman"/>
          <w:bCs/>
          <w:sz w:val="24"/>
          <w:szCs w:val="24"/>
        </w:rPr>
        <w:t>Астрель</w:t>
      </w:r>
      <w:proofErr w:type="spellEnd"/>
      <w:r w:rsidRPr="007D10A5">
        <w:rPr>
          <w:rFonts w:ascii="Times New Roman" w:eastAsia="Calibri" w:hAnsi="Times New Roman" w:cs="Times New Roman"/>
          <w:bCs/>
          <w:sz w:val="24"/>
          <w:szCs w:val="24"/>
        </w:rPr>
        <w:t>. АСТ, 2004.</w:t>
      </w:r>
    </w:p>
    <w:p w:rsidR="007D10A5" w:rsidRPr="007D10A5" w:rsidRDefault="007D10A5" w:rsidP="007D10A5">
      <w:pPr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Чернец Л.В. Школьный словарь литературоведческих терминов. – М.: Просвещение, 2005.</w:t>
      </w:r>
    </w:p>
    <w:p w:rsidR="007D10A5" w:rsidRPr="007D10A5" w:rsidRDefault="007D10A5" w:rsidP="007D10A5">
      <w:pPr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Шанский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 Н.М.  Школьный фразеологический словарь русского языка. – М.: Дрофа, 2007.</w:t>
      </w:r>
    </w:p>
    <w:p w:rsidR="007D10A5" w:rsidRPr="007D10A5" w:rsidRDefault="007D10A5" w:rsidP="007D10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0A5" w:rsidRPr="007D10A5" w:rsidRDefault="007D10A5" w:rsidP="007D10A5">
      <w:pPr>
        <w:spacing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sz w:val="24"/>
          <w:szCs w:val="24"/>
        </w:rPr>
        <w:t>РЕСУРСЫ ИКТ</w:t>
      </w:r>
    </w:p>
    <w:p w:rsidR="007D10A5" w:rsidRPr="007D10A5" w:rsidRDefault="007D10A5" w:rsidP="007D10A5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BiblioГид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 - книги и дети: проект Российской государственной детской библиотеки.</w:t>
      </w:r>
    </w:p>
    <w:p w:rsidR="007D10A5" w:rsidRPr="007D10A5" w:rsidRDefault="007D10A5" w:rsidP="007D10A5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Диск  «И.С. Тургенев. Произведения».</w:t>
      </w:r>
    </w:p>
    <w:p w:rsidR="007D10A5" w:rsidRPr="007D10A5" w:rsidRDefault="007D10A5" w:rsidP="007D10A5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Диск «М.Ю. Лермонтов. Стихотворения».</w:t>
      </w:r>
    </w:p>
    <w:p w:rsidR="007D10A5" w:rsidRPr="007D10A5" w:rsidRDefault="007D10A5" w:rsidP="007D10A5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Диск «Обучающая программа для школьников от 10 лет и абитуриентов по литературе. Возраст: 5 – 11 классы».</w:t>
      </w:r>
    </w:p>
    <w:p w:rsidR="007D10A5" w:rsidRPr="007D10A5" w:rsidRDefault="007D10A5" w:rsidP="007D10A5">
      <w:pPr>
        <w:numPr>
          <w:ilvl w:val="0"/>
          <w:numId w:val="30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10A5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lastRenderedPageBreak/>
        <w:t>Диск « Русские словари</w:t>
      </w:r>
      <w:r w:rsidRPr="007D10A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:</w:t>
      </w:r>
      <w:r w:rsidRPr="007D10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Толковый,  Иностранных слов, Толковый словарь В. Даля, Географические наименования, Синонимы, Антонимы и Паронимы.  240 000 терминов».</w:t>
      </w:r>
    </w:p>
    <w:p w:rsidR="007D10A5" w:rsidRPr="007D10A5" w:rsidRDefault="007D10A5" w:rsidP="007D10A5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Диск « Словарь литературоведческих терминов».</w:t>
      </w:r>
    </w:p>
    <w:p w:rsidR="007D10A5" w:rsidRPr="007D10A5" w:rsidRDefault="007D10A5" w:rsidP="007D10A5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Диск «Тестирующая программа для школьников и абитуриентов.  Кирилл и Мефодий. 7 класс».</w:t>
      </w:r>
    </w:p>
    <w:p w:rsidR="007D10A5" w:rsidRPr="007D10A5" w:rsidRDefault="007D10A5" w:rsidP="007D10A5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Диск «Устное народное творчество. Сказки. Предания. Загадки. Пословицы. Поговорки».</w:t>
      </w:r>
    </w:p>
    <w:p w:rsidR="007D10A5" w:rsidRPr="007D10A5" w:rsidRDefault="007D10A5" w:rsidP="007D10A5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Диск « Уроки  литературы  Кирилла и Мефодия.6 класс.</w:t>
      </w:r>
    </w:p>
    <w:p w:rsidR="007D10A5" w:rsidRPr="007D10A5" w:rsidRDefault="007D10A5" w:rsidP="007D10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0A5" w:rsidRPr="007D10A5" w:rsidRDefault="007D10A5" w:rsidP="007D10A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sz w:val="24"/>
          <w:szCs w:val="24"/>
        </w:rPr>
        <w:t>ИНТЕРНЕТ-РЕСУРСЫ</w:t>
      </w:r>
    </w:p>
    <w:p w:rsidR="007D10A5" w:rsidRPr="007D10A5" w:rsidRDefault="007D10A5" w:rsidP="007D10A5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10A5" w:rsidRPr="007D10A5" w:rsidRDefault="00CD0893" w:rsidP="007D10A5">
      <w:pPr>
        <w:numPr>
          <w:ilvl w:val="0"/>
          <w:numId w:val="28"/>
        </w:num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5" w:history="1"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http://school-collection.edu.ru/catalog/rubr/18ece49a-69cc-4218-9c48-88eb1faee117/116184/?interface=teacher&amp;class=47&amp;subject=10</w:t>
        </w:r>
      </w:hyperlink>
      <w:r w:rsidR="007D10A5" w:rsidRPr="007D10A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D10A5" w:rsidRPr="007D10A5" w:rsidRDefault="007D10A5" w:rsidP="007D10A5">
      <w:p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О художественной литературе и чтении</w:t>
      </w:r>
    </w:p>
    <w:p w:rsidR="007D10A5" w:rsidRPr="007D10A5" w:rsidRDefault="00CD0893" w:rsidP="007D10A5">
      <w:pPr>
        <w:numPr>
          <w:ilvl w:val="0"/>
          <w:numId w:val="28"/>
        </w:num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6" w:history="1"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http://school-collection.edu.ru/catalog/rubr/18ece49a-69cc-4218-9c48-88eb1faee117/116185/?interface=teacher&amp;class=47&amp;subject=10</w:t>
        </w:r>
      </w:hyperlink>
      <w:r w:rsidR="007D10A5" w:rsidRPr="007D10A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D10A5" w:rsidRPr="007D10A5" w:rsidRDefault="007D10A5" w:rsidP="007D10A5">
      <w:p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Путешествие в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Книгоград</w:t>
      </w:r>
      <w:proofErr w:type="spellEnd"/>
    </w:p>
    <w:p w:rsidR="007D10A5" w:rsidRPr="007D10A5" w:rsidRDefault="00CD0893" w:rsidP="007D10A5">
      <w:pPr>
        <w:numPr>
          <w:ilvl w:val="0"/>
          <w:numId w:val="28"/>
        </w:num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7" w:history="1"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http://school-collection.edu.ru/catalog/rubr/18ece49a-69cc-4218-9c48-88eb1faee117/116228/?interface=teacher&amp;class=47&amp;subject=10</w:t>
        </w:r>
      </w:hyperlink>
      <w:r w:rsidR="007D10A5" w:rsidRPr="007D10A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D10A5" w:rsidRPr="007D10A5" w:rsidRDefault="007D10A5" w:rsidP="007D10A5">
      <w:p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О читательском дневнике</w:t>
      </w:r>
    </w:p>
    <w:p w:rsidR="007D10A5" w:rsidRPr="007D10A5" w:rsidRDefault="00CD0893" w:rsidP="007D10A5">
      <w:pPr>
        <w:numPr>
          <w:ilvl w:val="0"/>
          <w:numId w:val="28"/>
        </w:num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8" w:history="1"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http://school-collection.edu.ru/catalog/rubr/18ece49a-69cc-4218-9c48-88eb1faee117/116197/?interface=teacher&amp;class=47&amp;subject=10</w:t>
        </w:r>
      </w:hyperlink>
      <w:r w:rsidR="007D10A5" w:rsidRPr="007D10A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D10A5" w:rsidRPr="007D10A5" w:rsidRDefault="007D10A5" w:rsidP="007D10A5">
      <w:p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Устное народное творчество.</w:t>
      </w:r>
    </w:p>
    <w:p w:rsidR="007D10A5" w:rsidRPr="007D10A5" w:rsidRDefault="00CD0893" w:rsidP="007D10A5">
      <w:pPr>
        <w:numPr>
          <w:ilvl w:val="0"/>
          <w:numId w:val="28"/>
        </w:numPr>
        <w:spacing w:after="0" w:line="240" w:lineRule="auto"/>
        <w:ind w:left="426"/>
        <w:contextualSpacing/>
        <w:jc w:val="both"/>
        <w:rPr>
          <w:rFonts w:ascii="Calibri" w:eastAsia="Calibri" w:hAnsi="Calibri" w:cs="Times New Roman"/>
          <w:color w:val="0000FF"/>
          <w:sz w:val="24"/>
          <w:u w:val="single"/>
        </w:rPr>
      </w:pPr>
      <w:hyperlink r:id="rId9" w:history="1">
        <w:r w:rsidR="007D10A5" w:rsidRPr="007D10A5">
          <w:rPr>
            <w:rFonts w:ascii="Calibri" w:eastAsia="Calibri" w:hAnsi="Calibri" w:cs="Times New Roman"/>
            <w:color w:val="0000FF"/>
            <w:u w:val="single"/>
          </w:rPr>
          <w:t>http://www.proshkolu.ru/user/ryabizova/folder/56392/</w:t>
        </w:r>
      </w:hyperlink>
      <w:r w:rsidR="007D10A5" w:rsidRPr="007D10A5">
        <w:rPr>
          <w:rFonts w:ascii="Calibri" w:eastAsia="Calibri" w:hAnsi="Calibri" w:cs="Times New Roman"/>
        </w:rPr>
        <w:t xml:space="preserve">  Повесть временных лет</w:t>
      </w:r>
    </w:p>
    <w:p w:rsidR="007D10A5" w:rsidRPr="007D10A5" w:rsidRDefault="00CD0893" w:rsidP="007D10A5">
      <w:pPr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hyperlink r:id="rId10" w:history="1">
        <w:r w:rsidR="007D10A5" w:rsidRPr="007D10A5">
          <w:rPr>
            <w:rFonts w:ascii="Times New Roman" w:eastAsia="SimSun" w:hAnsi="Times New Roman" w:cs="Times New Roman"/>
            <w:color w:val="0000FF"/>
            <w:kern w:val="1"/>
            <w:sz w:val="24"/>
            <w:szCs w:val="24"/>
            <w:u w:val="single"/>
            <w:lang w:eastAsia="hi-IN"/>
          </w:rPr>
          <w:t>http://school-collection.edu.ru/catalog/rubr/31849875-94f3-46d2-a415-fa381283899a/116299/?interface=teacher&amp;class=48&amp;subject=10</w:t>
        </w:r>
      </w:hyperlink>
      <w:r w:rsidR="007D10A5" w:rsidRPr="007D10A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:rsidR="007D10A5" w:rsidRPr="007D10A5" w:rsidRDefault="007D10A5" w:rsidP="007D10A5">
      <w:pPr>
        <w:widowControl w:val="0"/>
        <w:suppressLineNumbers/>
        <w:suppressAutoHyphens/>
        <w:snapToGri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7D10A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Письменная литература Древней Руси. О древнерусском летописании. "Повесть временных лет"</w:t>
      </w:r>
    </w:p>
    <w:p w:rsidR="007D10A5" w:rsidRPr="007D10A5" w:rsidRDefault="00CD0893" w:rsidP="007D10A5">
      <w:pPr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hyperlink r:id="rId11" w:history="1">
        <w:r w:rsidR="007D10A5" w:rsidRPr="007D10A5">
          <w:rPr>
            <w:rFonts w:ascii="Times New Roman" w:eastAsia="SimSun" w:hAnsi="Times New Roman" w:cs="Times New Roman"/>
            <w:color w:val="0000FF"/>
            <w:kern w:val="1"/>
            <w:sz w:val="24"/>
            <w:szCs w:val="24"/>
            <w:u w:val="single"/>
            <w:lang w:eastAsia="hi-IN" w:bidi="hi-IN"/>
          </w:rPr>
          <w:t>http://www.proshkolu.ru/user/ryabizova/folder/24246/</w:t>
        </w:r>
      </w:hyperlink>
      <w:r w:rsidR="007D10A5" w:rsidRPr="007D10A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Пушкин А.С.</w:t>
      </w:r>
    </w:p>
    <w:p w:rsidR="007D10A5" w:rsidRPr="007D10A5" w:rsidRDefault="00CD0893" w:rsidP="007D10A5">
      <w:pPr>
        <w:numPr>
          <w:ilvl w:val="0"/>
          <w:numId w:val="28"/>
        </w:numPr>
        <w:snapToGrid w:val="0"/>
        <w:spacing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2" w:history="1"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http://school-collection.edu.ru/catalog/rubr/18ece49a-69cc-4218-9c48-88eb1faee117/116218/?interface=teacher&amp;class=47&amp;subject=10</w:t>
        </w:r>
      </w:hyperlink>
    </w:p>
    <w:p w:rsidR="007D10A5" w:rsidRPr="007D10A5" w:rsidRDefault="007D10A5" w:rsidP="007D10A5">
      <w:pPr>
        <w:snapToGrid w:val="0"/>
        <w:spacing w:line="240" w:lineRule="auto"/>
        <w:ind w:firstLine="426"/>
        <w:contextualSpacing/>
        <w:jc w:val="both"/>
        <w:rPr>
          <w:rFonts w:ascii="Calibri" w:eastAsia="Calibri" w:hAnsi="Calibri" w:cs="Times New Roman"/>
          <w:color w:val="0000FF"/>
          <w:sz w:val="24"/>
          <w:u w:val="single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 О стихотворной речи. Ритм. Стихотворный размер. Рифма</w:t>
      </w:r>
    </w:p>
    <w:p w:rsidR="007D10A5" w:rsidRPr="007D10A5" w:rsidRDefault="00CD0893" w:rsidP="007D10A5">
      <w:pPr>
        <w:numPr>
          <w:ilvl w:val="0"/>
          <w:numId w:val="28"/>
        </w:numPr>
        <w:snapToGrid w:val="0"/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3" w:history="1"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http://school-collection.edu.ru/catalog/rubr/31849875-94f3-46d2-a415-fa381283899a/116308/?interface=teacher&amp;class=48&amp;subject=10</w:t>
        </w:r>
      </w:hyperlink>
      <w:r w:rsidR="007D10A5" w:rsidRPr="007D10A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D10A5" w:rsidRPr="007D10A5" w:rsidRDefault="007D10A5" w:rsidP="007D10A5">
      <w:pPr>
        <w:snapToGrid w:val="0"/>
        <w:spacing w:after="0" w:line="240" w:lineRule="auto"/>
        <w:ind w:firstLine="426"/>
        <w:contextualSpacing/>
        <w:jc w:val="both"/>
        <w:rPr>
          <w:rFonts w:ascii="Calibri" w:eastAsia="Calibri" w:hAnsi="Calibri" w:cs="Times New Roman"/>
          <w:color w:val="0000FF"/>
          <w:sz w:val="24"/>
          <w:u w:val="single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О рифме и строфе</w:t>
      </w:r>
    </w:p>
    <w:p w:rsidR="007D10A5" w:rsidRPr="007D10A5" w:rsidRDefault="00CD0893" w:rsidP="007D10A5">
      <w:pPr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hyperlink r:id="rId14" w:history="1">
        <w:r w:rsidR="007D10A5" w:rsidRPr="007D10A5">
          <w:rPr>
            <w:rFonts w:ascii="Times New Roman" w:eastAsia="SimSun" w:hAnsi="Times New Roman" w:cs="Times New Roman"/>
            <w:color w:val="0000FF"/>
            <w:kern w:val="1"/>
            <w:sz w:val="24"/>
            <w:szCs w:val="24"/>
            <w:u w:val="single"/>
            <w:lang w:eastAsia="hi-IN" w:bidi="hi-IN"/>
          </w:rPr>
          <w:t>http://www.proshkolu.ru/user/ryabizova/folder/24234/</w:t>
        </w:r>
      </w:hyperlink>
      <w:r w:rsidR="007D10A5" w:rsidRPr="007D10A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Лермонтов М.Ю.</w:t>
      </w:r>
    </w:p>
    <w:p w:rsidR="007D10A5" w:rsidRPr="007D10A5" w:rsidRDefault="00CD0893" w:rsidP="007D10A5">
      <w:pPr>
        <w:numPr>
          <w:ilvl w:val="0"/>
          <w:numId w:val="28"/>
        </w:num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5" w:history="1"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http://school-collection.edu.ru/catalog/rubr/18ece49a-69cc-4218-9c48-88eb1faee117/116241/?interface=teacher&amp;class=47&amp;subject=10</w:t>
        </w:r>
      </w:hyperlink>
      <w:r w:rsidR="007D10A5" w:rsidRPr="007D10A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D10A5" w:rsidRPr="007D10A5" w:rsidRDefault="007D10A5" w:rsidP="007D10A5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Эпитет и сравнение. О теме и идее художественного произведения</w:t>
      </w:r>
    </w:p>
    <w:p w:rsidR="007D10A5" w:rsidRPr="007D10A5" w:rsidRDefault="00CD0893" w:rsidP="007D10A5">
      <w:pPr>
        <w:numPr>
          <w:ilvl w:val="0"/>
          <w:numId w:val="28"/>
        </w:numPr>
        <w:snapToGrid w:val="0"/>
        <w:spacing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6" w:history="1"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http://www.proshkolu.ru/user/ryabizova/folder/28999/</w:t>
        </w:r>
      </w:hyperlink>
      <w:r w:rsidR="007D10A5" w:rsidRPr="007D10A5">
        <w:rPr>
          <w:rFonts w:ascii="Times New Roman" w:eastAsia="Calibri" w:hAnsi="Times New Roman" w:cs="Times New Roman"/>
          <w:sz w:val="24"/>
          <w:szCs w:val="24"/>
        </w:rPr>
        <w:t xml:space="preserve"> Некрасов Н.</w:t>
      </w:r>
    </w:p>
    <w:p w:rsidR="007D10A5" w:rsidRPr="007D10A5" w:rsidRDefault="00CD0893" w:rsidP="007D10A5">
      <w:pPr>
        <w:numPr>
          <w:ilvl w:val="0"/>
          <w:numId w:val="28"/>
        </w:numPr>
        <w:snapToGrid w:val="0"/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7" w:history="1"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http://www.proshkolu.ru/user/ryabizova/folder/28999/</w:t>
        </w:r>
      </w:hyperlink>
      <w:r w:rsidR="007D10A5" w:rsidRPr="007D10A5">
        <w:rPr>
          <w:rFonts w:ascii="Times New Roman" w:eastAsia="Calibri" w:hAnsi="Times New Roman" w:cs="Times New Roman"/>
          <w:sz w:val="24"/>
          <w:szCs w:val="24"/>
        </w:rPr>
        <w:t xml:space="preserve">  Некрасов Н.</w:t>
      </w:r>
    </w:p>
    <w:p w:rsidR="007D10A5" w:rsidRPr="007D10A5" w:rsidRDefault="00CD0893" w:rsidP="007D10A5">
      <w:pPr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hyperlink r:id="rId18" w:history="1">
        <w:r w:rsidR="007D10A5" w:rsidRPr="007D10A5">
          <w:rPr>
            <w:rFonts w:ascii="Times New Roman" w:eastAsia="SimSun" w:hAnsi="Times New Roman" w:cs="Times New Roman"/>
            <w:color w:val="0000FF"/>
            <w:kern w:val="1"/>
            <w:sz w:val="24"/>
            <w:szCs w:val="24"/>
            <w:u w:val="single"/>
            <w:lang w:eastAsia="hi-IN" w:bidi="hi-IN"/>
          </w:rPr>
          <w:t>http://www.proshkolu.ru/user/ryabizova/folder/25534/</w:t>
        </w:r>
      </w:hyperlink>
      <w:r w:rsidR="007D10A5" w:rsidRPr="007D10A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Тургенев И.С.</w:t>
      </w:r>
    </w:p>
    <w:p w:rsidR="007D10A5" w:rsidRPr="007D10A5" w:rsidRDefault="00CD0893" w:rsidP="007D10A5">
      <w:pPr>
        <w:numPr>
          <w:ilvl w:val="0"/>
          <w:numId w:val="28"/>
        </w:numPr>
        <w:snapToGrid w:val="0"/>
        <w:spacing w:after="0" w:line="240" w:lineRule="auto"/>
        <w:ind w:firstLine="426"/>
        <w:contextualSpacing/>
        <w:jc w:val="both"/>
        <w:rPr>
          <w:rFonts w:ascii="Calibri" w:eastAsia="Calibri" w:hAnsi="Calibri" w:cs="Times New Roman"/>
          <w:color w:val="0000FF"/>
          <w:sz w:val="24"/>
          <w:u w:val="single"/>
        </w:rPr>
      </w:pPr>
      <w:hyperlink r:id="rId19" w:history="1"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http://www.proshkolu.ru/user/ryabizova/folder/35800/</w:t>
        </w:r>
      </w:hyperlink>
      <w:r w:rsidR="007D10A5" w:rsidRPr="007D10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D10A5" w:rsidRPr="007D10A5">
        <w:rPr>
          <w:rFonts w:ascii="Times New Roman" w:eastAsia="Calibri" w:hAnsi="Times New Roman" w:cs="Times New Roman"/>
          <w:sz w:val="24"/>
          <w:szCs w:val="24"/>
        </w:rPr>
        <w:t>А.А.Фет</w:t>
      </w:r>
      <w:proofErr w:type="spellEnd"/>
    </w:p>
    <w:p w:rsidR="007D10A5" w:rsidRPr="007D10A5" w:rsidRDefault="00CD0893" w:rsidP="007D10A5">
      <w:pPr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hyperlink r:id="rId20" w:history="1">
        <w:r w:rsidR="007D10A5" w:rsidRPr="007D10A5">
          <w:rPr>
            <w:rFonts w:ascii="Times New Roman" w:eastAsia="SimSun" w:hAnsi="Times New Roman" w:cs="Times New Roman"/>
            <w:color w:val="0000FF"/>
            <w:kern w:val="1"/>
            <w:sz w:val="24"/>
            <w:szCs w:val="24"/>
            <w:u w:val="single"/>
            <w:lang w:eastAsia="hi-IN" w:bidi="hi-IN"/>
          </w:rPr>
          <w:t>http://www.proshkolu.ru/user/ryabizova/folder/44283/</w:t>
        </w:r>
      </w:hyperlink>
      <w:r w:rsidR="007D10A5" w:rsidRPr="007D10A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Чехов А.П.</w:t>
      </w:r>
    </w:p>
    <w:p w:rsidR="007D10A5" w:rsidRPr="007D10A5" w:rsidRDefault="00CD0893" w:rsidP="007D10A5">
      <w:pPr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hyperlink r:id="rId21" w:history="1">
        <w:r w:rsidR="007D10A5" w:rsidRPr="007D10A5">
          <w:rPr>
            <w:rFonts w:ascii="Times New Roman" w:eastAsia="SimSun" w:hAnsi="Times New Roman" w:cs="Times New Roman"/>
            <w:color w:val="0000FF"/>
            <w:kern w:val="1"/>
            <w:sz w:val="24"/>
            <w:szCs w:val="24"/>
            <w:u w:val="single"/>
            <w:lang w:eastAsia="hi-IN" w:bidi="hi-IN"/>
          </w:rPr>
          <w:t>http://www.proshkolu.ru/user/ryabizova/folder/24500/</w:t>
        </w:r>
      </w:hyperlink>
      <w:r w:rsidR="007D10A5" w:rsidRPr="007D10A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Бунин И.</w:t>
      </w:r>
    </w:p>
    <w:p w:rsidR="007D10A5" w:rsidRPr="007D10A5" w:rsidRDefault="00CD0893" w:rsidP="007D10A5">
      <w:pPr>
        <w:numPr>
          <w:ilvl w:val="0"/>
          <w:numId w:val="28"/>
        </w:numPr>
        <w:snapToGrid w:val="0"/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22" w:history="1"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http://school-collection.edu.ru/catalog/rubr/31849875-94f3-46d2-a415-fa381283899a/116336/?interface=teacher&amp;class=48&amp;subject=1</w:t>
        </w:r>
      </w:hyperlink>
      <w:r w:rsidR="007D10A5" w:rsidRPr="007D10A5">
        <w:rPr>
          <w:rFonts w:ascii="Times New Roman" w:eastAsia="Calibri" w:hAnsi="Times New Roman" w:cs="Times New Roman"/>
          <w:sz w:val="24"/>
          <w:szCs w:val="24"/>
        </w:rPr>
        <w:t xml:space="preserve"> Древнерусская литература</w:t>
      </w:r>
    </w:p>
    <w:p w:rsidR="007D10A5" w:rsidRPr="007D10A5" w:rsidRDefault="00CD0893" w:rsidP="007D10A5">
      <w:pPr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hyperlink r:id="rId23" w:history="1">
        <w:r w:rsidR="007D10A5" w:rsidRPr="007D10A5">
          <w:rPr>
            <w:rFonts w:ascii="Times New Roman" w:eastAsia="SimSun" w:hAnsi="Times New Roman" w:cs="Times New Roman"/>
            <w:color w:val="0000FF"/>
            <w:kern w:val="1"/>
            <w:sz w:val="24"/>
            <w:szCs w:val="24"/>
            <w:u w:val="single"/>
            <w:lang w:eastAsia="hi-IN" w:bidi="hi-IN"/>
          </w:rPr>
          <w:t>http://www.proshkolu.ru/user/ryabizova/folder/24856/</w:t>
        </w:r>
      </w:hyperlink>
      <w:r w:rsidR="007D10A5" w:rsidRPr="007D10A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Есенин С.А.</w:t>
      </w:r>
    </w:p>
    <w:p w:rsidR="007D10A5" w:rsidRPr="007D10A5" w:rsidRDefault="00CD0893" w:rsidP="007D10A5">
      <w:pPr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hyperlink r:id="rId24" w:history="1">
        <w:r w:rsidR="007D10A5" w:rsidRPr="007D10A5">
          <w:rPr>
            <w:rFonts w:ascii="Times New Roman" w:eastAsia="SimSun" w:hAnsi="Times New Roman" w:cs="Times New Roman"/>
            <w:color w:val="0000FF"/>
            <w:kern w:val="1"/>
            <w:sz w:val="24"/>
            <w:szCs w:val="24"/>
            <w:u w:val="single"/>
            <w:lang w:eastAsia="hi-IN" w:bidi="hi-IN"/>
          </w:rPr>
          <w:t>http://www.proshkolu.ru/user/ryabizova/folder/27497/</w:t>
        </w:r>
      </w:hyperlink>
      <w:r w:rsidR="007D10A5" w:rsidRPr="007D10A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Пришвин, Паустовский</w:t>
      </w:r>
    </w:p>
    <w:p w:rsidR="007D10A5" w:rsidRPr="007D10A5" w:rsidRDefault="007D10A5" w:rsidP="007D10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D10A5" w:rsidRPr="007D10A5" w:rsidRDefault="007D10A5" w:rsidP="007D10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РЕКОМЕНДУЕМЫЕ ИНФОРМАЦИОННЫЕ РЕСУРСЫ В ИНТЕРНЕТЕ</w:t>
      </w:r>
    </w:p>
    <w:p w:rsidR="007D10A5" w:rsidRPr="007D10A5" w:rsidRDefault="007D10A5" w:rsidP="007D10A5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Calibri" w:eastAsia="Calibri" w:hAnsi="Calibri" w:cs="Times New Roman"/>
        </w:rPr>
        <w:t>http://</w:t>
      </w:r>
      <w:hyperlink r:id="rId25" w:history="1"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www</w:t>
        </w:r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</w:rPr>
          <w:t>.</w:t>
        </w:r>
        <w:proofErr w:type="spellStart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wikipedia</w:t>
        </w:r>
        <w:proofErr w:type="spellEnd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</w:rPr>
          <w:t>.</w:t>
        </w:r>
        <w:proofErr w:type="spellStart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ru</w:t>
        </w:r>
        <w:proofErr w:type="spellEnd"/>
      </w:hyperlink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Универсальная энциклопедия «Википедия». </w:t>
      </w:r>
    </w:p>
    <w:p w:rsidR="007D10A5" w:rsidRPr="007D10A5" w:rsidRDefault="007D10A5" w:rsidP="007D10A5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Calibri" w:eastAsia="Calibri" w:hAnsi="Calibri" w:cs="Times New Roman"/>
        </w:rPr>
        <w:t>http://</w:t>
      </w:r>
      <w:hyperlink r:id="rId26" w:history="1"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www</w:t>
        </w:r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</w:rPr>
          <w:t>.</w:t>
        </w:r>
        <w:proofErr w:type="spellStart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krugosvet</w:t>
        </w:r>
        <w:proofErr w:type="spellEnd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</w:rPr>
          <w:t>.</w:t>
        </w:r>
        <w:proofErr w:type="spellStart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ru</w:t>
        </w:r>
        <w:proofErr w:type="spellEnd"/>
      </w:hyperlink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Универсальная энциклопедия «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Кругосвет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». </w:t>
      </w:r>
    </w:p>
    <w:p w:rsidR="007D10A5" w:rsidRPr="007D10A5" w:rsidRDefault="007D10A5" w:rsidP="007D10A5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Calibri" w:eastAsia="Calibri" w:hAnsi="Calibri" w:cs="Times New Roman"/>
        </w:rPr>
        <w:t>http://</w:t>
      </w:r>
      <w:hyperlink r:id="rId27" w:history="1"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www</w:t>
        </w:r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</w:rPr>
          <w:t>.</w:t>
        </w:r>
        <w:proofErr w:type="spellStart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rubricon</w:t>
        </w:r>
        <w:proofErr w:type="spellEnd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</w:rPr>
          <w:t>.</w:t>
        </w:r>
        <w:proofErr w:type="spellStart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ru</w:t>
        </w:r>
        <w:proofErr w:type="spellEnd"/>
      </w:hyperlink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Энциклопедия «Рубрикой». </w:t>
      </w:r>
    </w:p>
    <w:p w:rsidR="007D10A5" w:rsidRPr="007D10A5" w:rsidRDefault="007D10A5" w:rsidP="007D10A5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Calibri" w:eastAsia="Calibri" w:hAnsi="Calibri" w:cs="Times New Roman"/>
        </w:rPr>
        <w:t>http://</w:t>
      </w:r>
      <w:hyperlink r:id="rId28" w:history="1"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www</w:t>
        </w:r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</w:rPr>
          <w:t>.</w:t>
        </w:r>
        <w:proofErr w:type="spellStart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slovari</w:t>
        </w:r>
        <w:proofErr w:type="spellEnd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</w:rPr>
          <w:t>.</w:t>
        </w:r>
        <w:proofErr w:type="spellStart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ru</w:t>
        </w:r>
        <w:proofErr w:type="spellEnd"/>
      </w:hyperlink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Электронные словари.</w:t>
      </w:r>
    </w:p>
    <w:p w:rsidR="007D10A5" w:rsidRPr="007D10A5" w:rsidRDefault="007D10A5" w:rsidP="007D10A5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Calibri" w:eastAsia="Calibri" w:hAnsi="Calibri" w:cs="Times New Roman"/>
        </w:rPr>
        <w:t>http://</w:t>
      </w:r>
      <w:hyperlink r:id="rId29" w:history="1"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www</w:t>
        </w:r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</w:rPr>
          <w:t>.</w:t>
        </w:r>
        <w:proofErr w:type="spellStart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gramota</w:t>
        </w:r>
        <w:proofErr w:type="spellEnd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</w:rPr>
          <w:t>.</w:t>
        </w:r>
        <w:proofErr w:type="spellStart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ru</w:t>
        </w:r>
        <w:proofErr w:type="spellEnd"/>
      </w:hyperlink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Справочно-информационный интернет-портал «Русский язык».</w:t>
      </w:r>
    </w:p>
    <w:p w:rsidR="007D10A5" w:rsidRPr="007D10A5" w:rsidRDefault="007D10A5" w:rsidP="007D10A5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Calibri" w:eastAsia="Calibri" w:hAnsi="Calibri" w:cs="Times New Roman"/>
        </w:rPr>
        <w:t>http://</w:t>
      </w:r>
      <w:hyperlink r:id="rId30" w:history="1"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www</w:t>
        </w:r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</w:rPr>
          <w:t>.</w:t>
        </w:r>
        <w:proofErr w:type="spellStart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feb</w:t>
        </w:r>
        <w:proofErr w:type="spellEnd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</w:rPr>
          <w:t>-</w:t>
        </w:r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web</w:t>
        </w:r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</w:rPr>
          <w:t>.</w:t>
        </w:r>
        <w:proofErr w:type="spellStart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ru</w:t>
        </w:r>
        <w:proofErr w:type="spellEnd"/>
      </w:hyperlink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Фундаментальная электронная библиотека «Русская литература и фольклор».</w:t>
      </w:r>
    </w:p>
    <w:p w:rsidR="007D10A5" w:rsidRPr="007D10A5" w:rsidRDefault="007D10A5" w:rsidP="007D10A5">
      <w:pPr>
        <w:numPr>
          <w:ilvl w:val="0"/>
          <w:numId w:val="32"/>
        </w:numPr>
        <w:spacing w:after="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Calibri" w:eastAsia="Calibri" w:hAnsi="Calibri" w:cs="Times New Roman"/>
        </w:rPr>
        <w:t>http://</w:t>
      </w:r>
      <w:hyperlink r:id="rId31" w:history="1"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www</w:t>
        </w:r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</w:rPr>
          <w:t>.</w:t>
        </w:r>
        <w:proofErr w:type="spellStart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myfhology</w:t>
        </w:r>
        <w:proofErr w:type="spellEnd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</w:rPr>
          <w:t>.</w:t>
        </w:r>
        <w:proofErr w:type="spellStart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ru</w:t>
        </w:r>
        <w:proofErr w:type="spellEnd"/>
      </w:hyperlink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Мифологическая энциклопедия.</w:t>
      </w:r>
    </w:p>
    <w:p w:rsidR="007D10A5" w:rsidRPr="007D10A5" w:rsidRDefault="00CD0893" w:rsidP="007D10A5">
      <w:pPr>
        <w:numPr>
          <w:ilvl w:val="0"/>
          <w:numId w:val="32"/>
        </w:numPr>
        <w:spacing w:after="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hyperlink r:id="rId32" w:history="1"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http</w:t>
        </w:r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://</w:t>
        </w:r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window</w:t>
        </w:r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.</w:t>
        </w:r>
        <w:proofErr w:type="spellStart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edu</w:t>
        </w:r>
        <w:proofErr w:type="spellEnd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.</w:t>
        </w:r>
        <w:proofErr w:type="spellStart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ru</w:t>
        </w:r>
        <w:proofErr w:type="spellEnd"/>
      </w:hyperlink>
      <w:r w:rsidR="007D10A5"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Единое окно доступа к образовательным ресурсам</w:t>
      </w:r>
    </w:p>
    <w:p w:rsidR="007D10A5" w:rsidRPr="007D10A5" w:rsidRDefault="007D10A5" w:rsidP="007D10A5">
      <w:pPr>
        <w:numPr>
          <w:ilvl w:val="0"/>
          <w:numId w:val="32"/>
        </w:numPr>
        <w:spacing w:after="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hyperlink r:id="rId33" w:history="1">
        <w:r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http://</w:t>
        </w:r>
        <w:r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school</w:t>
        </w:r>
        <w:r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-</w:t>
        </w:r>
        <w:r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collection</w:t>
        </w:r>
        <w:r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.</w:t>
        </w:r>
        <w:proofErr w:type="spellStart"/>
        <w:r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edu</w:t>
        </w:r>
        <w:proofErr w:type="spellEnd"/>
        <w:r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.</w:t>
        </w:r>
        <w:proofErr w:type="spellStart"/>
        <w:r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ru</w:t>
        </w:r>
        <w:proofErr w:type="spellEnd"/>
      </w:hyperlink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Каталог единой коллекции цифровых образовательных ресурсов</w:t>
      </w:r>
    </w:p>
    <w:p w:rsidR="007D10A5" w:rsidRPr="007D10A5" w:rsidRDefault="00CD0893" w:rsidP="007D10A5">
      <w:pPr>
        <w:numPr>
          <w:ilvl w:val="0"/>
          <w:numId w:val="32"/>
        </w:numPr>
        <w:spacing w:after="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hyperlink r:id="rId34" w:history="1"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http</w:t>
        </w:r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://</w:t>
        </w:r>
        <w:proofErr w:type="spellStart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fcior</w:t>
        </w:r>
        <w:proofErr w:type="spellEnd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.</w:t>
        </w:r>
        <w:proofErr w:type="spellStart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edu</w:t>
        </w:r>
        <w:proofErr w:type="spellEnd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.</w:t>
        </w:r>
        <w:proofErr w:type="spellStart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ru</w:t>
        </w:r>
        <w:proofErr w:type="spellEnd"/>
      </w:hyperlink>
      <w:r w:rsidR="007D10A5"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Каталог электронных образовательных ресурсов Федерального центра</w:t>
      </w:r>
    </w:p>
    <w:p w:rsidR="007D10A5" w:rsidRPr="007D10A5" w:rsidRDefault="00CD0893" w:rsidP="007D10A5">
      <w:pPr>
        <w:numPr>
          <w:ilvl w:val="0"/>
          <w:numId w:val="32"/>
        </w:numPr>
        <w:spacing w:after="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hyperlink r:id="rId35" w:history="1"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http://</w:t>
        </w:r>
        <w:proofErr w:type="spellStart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katalog</w:t>
        </w:r>
        <w:proofErr w:type="spellEnd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.</w:t>
        </w:r>
        <w:proofErr w:type="spellStart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iot</w:t>
        </w:r>
        <w:proofErr w:type="spellEnd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.</w:t>
        </w:r>
        <w:proofErr w:type="spellStart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ru</w:t>
        </w:r>
        <w:proofErr w:type="spellEnd"/>
      </w:hyperlink>
      <w:r w:rsidR="007D10A5"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Образовательные ресурсы сети Интернет</w:t>
      </w:r>
    </w:p>
    <w:p w:rsidR="007D10A5" w:rsidRPr="007D10A5" w:rsidRDefault="00CD0893" w:rsidP="007D10A5">
      <w:pPr>
        <w:numPr>
          <w:ilvl w:val="0"/>
          <w:numId w:val="32"/>
        </w:numPr>
        <w:spacing w:after="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hyperlink r:id="rId36" w:history="1"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http://</w:t>
        </w:r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www</w:t>
        </w:r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.</w:t>
        </w:r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it</w:t>
        </w:r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-</w:t>
        </w:r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n</w:t>
        </w:r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.</w:t>
        </w:r>
        <w:proofErr w:type="spellStart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ru</w:t>
        </w:r>
        <w:proofErr w:type="spellEnd"/>
      </w:hyperlink>
      <w:r w:rsidR="007D10A5"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Сеть творческих учителей</w:t>
      </w:r>
    </w:p>
    <w:p w:rsidR="007D10A5" w:rsidRPr="007D10A5" w:rsidRDefault="00CD0893" w:rsidP="007D10A5">
      <w:pPr>
        <w:numPr>
          <w:ilvl w:val="0"/>
          <w:numId w:val="32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hyperlink r:id="rId37" w:history="1"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http://</w:t>
        </w:r>
        <w:proofErr w:type="spellStart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standart</w:t>
        </w:r>
        <w:proofErr w:type="spellEnd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.</w:t>
        </w:r>
        <w:proofErr w:type="spellStart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edu</w:t>
        </w:r>
        <w:proofErr w:type="spellEnd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.</w:t>
        </w:r>
        <w:proofErr w:type="spellStart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ru</w:t>
        </w:r>
        <w:proofErr w:type="spellEnd"/>
      </w:hyperlink>
      <w:r w:rsidR="007D10A5"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Федеральный государственный образовательный стандарт</w:t>
      </w:r>
    </w:p>
    <w:p w:rsidR="007D10A5" w:rsidRPr="007D10A5" w:rsidRDefault="00CD0893" w:rsidP="007D10A5">
      <w:pPr>
        <w:numPr>
          <w:ilvl w:val="0"/>
          <w:numId w:val="32"/>
        </w:numPr>
        <w:spacing w:after="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hyperlink r:id="rId38" w:history="1"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http://</w:t>
        </w:r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mon</w:t>
        </w:r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.</w:t>
        </w:r>
        <w:proofErr w:type="spellStart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gov</w:t>
        </w:r>
        <w:proofErr w:type="spellEnd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.</w:t>
        </w:r>
        <w:proofErr w:type="spellStart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ru</w:t>
        </w:r>
        <w:proofErr w:type="spellEnd"/>
      </w:hyperlink>
      <w:r w:rsidR="007D10A5"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Министерство образования и науки РФ</w:t>
      </w:r>
    </w:p>
    <w:p w:rsidR="007D10A5" w:rsidRPr="007D10A5" w:rsidRDefault="00CD0893" w:rsidP="007D10A5">
      <w:pPr>
        <w:numPr>
          <w:ilvl w:val="0"/>
          <w:numId w:val="32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hyperlink r:id="rId39" w:history="1"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http://</w:t>
        </w:r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www</w:t>
        </w:r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.</w:t>
        </w:r>
        <w:proofErr w:type="spellStart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informatika</w:t>
        </w:r>
        <w:proofErr w:type="spellEnd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.</w:t>
        </w:r>
        <w:proofErr w:type="spellStart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ru</w:t>
        </w:r>
        <w:proofErr w:type="spellEnd"/>
      </w:hyperlink>
      <w:r w:rsidR="007D10A5"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ФГУ «Государственный научно-исследовательский институт информационных технологий и телекоммуникаций</w:t>
      </w:r>
    </w:p>
    <w:p w:rsidR="007D10A5" w:rsidRPr="007D10A5" w:rsidRDefault="007D10A5" w:rsidP="007D10A5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ОБЪЕКТЫ ОБРАЗОВАТЕЛЬНЫХ ЭКСКУРСИЙ</w:t>
      </w:r>
    </w:p>
    <w:p w:rsidR="007D10A5" w:rsidRPr="007D10A5" w:rsidRDefault="007D10A5" w:rsidP="007D1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Важными объектами литературной образовательной среды являются литературные и литературно-мемориальные музеи и заповедники. Посещение школьниками мест, связанных с жизнью и творчеством выдающихся писателей, становится заметным фактом их личной биографии, сближает с писате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лями, обеспечивает личностно-переживаемое чувство узнава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ния при чтении материалов о жизни и творчестве писателей, об истории создания произведений классиков русской лите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ратуры и литераторов-земляков. Конечно же, более сильное впечатление на школьников производит личное участие в экс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курсионной группе или индивидуальное посещение музея, но возможна и заочная экскурсия, проведенная учителем по аудиовизуальным и печатным изобразительным материалам, издаваемым крупными музеями, а также посещение офици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ального сайта музея.</w:t>
      </w:r>
    </w:p>
    <w:p w:rsidR="007D10A5" w:rsidRPr="007D10A5" w:rsidRDefault="007D10A5" w:rsidP="007D1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Традиционно образовательные литературные экскурсии про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водятся в музеях, посвященных жизни и творчеству писателей-классиков, чье творчество изучается на уроках литературы: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М. В. Ломоносова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(Историко-мемориальный музей, с. 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Ломоносово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Холмогорского р-на Архангельской обл.; му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зей в Петербурге);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Г. Р. Державина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(музей </w:t>
      </w:r>
      <w:r w:rsidRPr="007D10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Г. Р</w:t>
      </w: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Державина и русской сло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весности его времени в Петербурге);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А. </w:t>
      </w: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С. Грибоедова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(историко-культурный и природный за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поведник «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Хмелита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»; Смоленская обл.);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С. Пушкина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(Государственный музей, Москва; Музей-квартира на Арбате, Москва; Музей-квартира на Мойке, Пе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тербург; Историко-литературный музей-заповедник, с. Боль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шие Вяземы Одинцовского р-на Московской обл.; мемори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альный историко-литературный и природно-ландшафтный музей-заповедник «Михайловское», с. Михайловское Псков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ской обл.; литературно-мемориальный и природный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музей-заповедник «Болдино», с. Большое Болдино Нижегородской обл.; Музей-дача, литературно-мемориальный музей, г. Пуш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кин (Царское Село); музей «Лицей», г. Пушкин (Царское Се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ло); музей А. С. Пушкина в г. Торжок и с. 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Берново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Тверской обл. и др.);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Е.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А. </w:t>
      </w: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Баратынского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(Музей, Казань; историко-культур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ный и природно-ландшафтный музей «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Мураново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»);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Г. Белинского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(Музей-усадьба, г. Белинский Пензен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ской обл.);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М. Ю. Лермонтова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(Дом-музей, Москва; Музей-заповед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ник, г. Пятигорск Ставропольского края; музей-заповедник «Тарханы», с. 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Лермонтово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Белинского р-на Пензенской обл.);</w:t>
      </w:r>
    </w:p>
    <w:p w:rsidR="007D10A5" w:rsidRPr="007D10A5" w:rsidRDefault="007D10A5" w:rsidP="007D10A5">
      <w:pPr>
        <w:numPr>
          <w:ilvl w:val="0"/>
          <w:numId w:val="33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Ф. И. Тютчева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(Литературно-мемориальный музей, с. 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Овстуг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Жуковского р-на Брянской обл.; историко-культур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ный и природно-ландшафтный музей «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Мураново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»);</w:t>
      </w:r>
    </w:p>
    <w:p w:rsidR="007D10A5" w:rsidRPr="007D10A5" w:rsidRDefault="007D10A5" w:rsidP="007D10A5">
      <w:pPr>
        <w:numPr>
          <w:ilvl w:val="0"/>
          <w:numId w:val="33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А. А. Фета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(Мемориальный музей, с. Воробьёвка 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Золотухинского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р-на Курской обл.);</w:t>
      </w:r>
    </w:p>
    <w:p w:rsidR="007D10A5" w:rsidRPr="007D10A5" w:rsidRDefault="007D10A5" w:rsidP="007D10A5">
      <w:pPr>
        <w:numPr>
          <w:ilvl w:val="0"/>
          <w:numId w:val="33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Н. А. Некрасова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(Мемориальный музей-квартира, Петер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бург; литературно-мемориальный музей-заповедник «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Карабиха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с. 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Карабиха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Ярославской обл.; дом-музей Н. А. Некра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сова «Охотничий домик», г. Чудово Новгородской обл.);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И. С. Тургенева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(мемориальный и природный музей-за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поведник «Спасское-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Лутовиново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», с. Спасское-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Лутовиново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Мценского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р-на Орловской обл.; Литературный музей </w:t>
      </w:r>
      <w:r w:rsidRPr="007D10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И.</w:t>
      </w: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С. Тургенева, г. Орёл);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А. Н. Островского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(Дом-музей, историко-мемориальный и театральный музей, Москва; литературно-мемориальный и природный музей-заповедник «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Щелыково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с. 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Щелыково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стромской обл.);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Ф. М. Достоевского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(Музей-квартира, Москва; Литера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турно-мемориальный музей, Петербург; Литературный му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зей, г. Новокузнецк Кемеровской обл.; Литературный музей им. Ф. М. Достоевского, г. Омск; Дом-музей, г. Старая Русса Новгородской обл.);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Н. С. Лескова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(Дом-музей, г. Орёл);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А. К. Толстого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(Литературно-мемориальный музей, с. Красный Рог 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Почепского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р-на Брянской обл.);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М. Е. Салтыкова-Щедрина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(Музей, г. Тверь; Дом-музей, г. Вятка; Музей, с. Спас-Угол Талдомского р-на Мо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сковской обл.);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Л. Н. Толстого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(Музей, Москва; музей-усадьба «Хамов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ники», Москва; музей-усадьба «Ясная Поляна», 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Щекинкий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р-н Тульской обл.; Музей, железнодорожная станция Лев Тол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стой (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бывш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Астапово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) Липецкой обл.);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А. П. Чехова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(Дом-музей, Москва; Литературный музей, музей «Домик Чехова», музей «Лавка Чеховых» в составе Та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ганрогского литературного и историко-архитектурного музея-заповедника; Литературно-мемориальный музей-заповедник, с. Мелихово Чеховского р-на Московской обл.; Музей писем А. П. Чехова, г. Чехов Московской обл.; историко-литератур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ный музей «Чехов и Сахалин», г. Александровск-Сахалинский);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И. А. Бунина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(Литературно-мемориальный музей, г. Елец; Музей, г. Орёл);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А. И. Куприна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(Музей, с. Наровчат Пензенской обл.);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М. Горького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(Литературный музей, Москва; Мемориаль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ный музей-квартира, Москва; Литературно-мемориальный музей, г. Казань; Литературный музей (филиал — «Домик Каширина»), г. Нижний Новгород);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А. А. Ахматовой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(«Фонтанный дом» (усадьба Шеремете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вых), Петербург);</w:t>
      </w:r>
    </w:p>
    <w:p w:rsidR="007D10A5" w:rsidRPr="007D10A5" w:rsidRDefault="007D10A5" w:rsidP="007D10A5">
      <w:pPr>
        <w:numPr>
          <w:ilvl w:val="0"/>
          <w:numId w:val="33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А. А. Блока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(историко-литературный и природный музей-заповедник «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Шахматово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Солнечногорский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р-н Московской обл.; Музей-квартира, Петербург);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С. А. Есенина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(Музей-заповедник, с. Константинове 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Рыбновского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р-на Рязанской обл.; Мемориальный музей, Москва);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В. В. Маяковского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(Музей, Москва);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 xml:space="preserve">Б. Л. Пастернака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(Дом-музей, пос. Переделкино Один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цовского р-на Московской обл.);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М. М. Пришвина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(Дом-музей, д. 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Дунино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Одинцовского р-на Московской обл.);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М. И. Цветаевой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(Музей-квартира, Москва; Цветаевский мемориальный комплекс, г. Елабуга, республика Татарстан);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М. А. Шолохова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(Музей-заповедник, станица Вешенская Ростовской обл.);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В. М. Шукшина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(Историко-мемориальный музей-запо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ведник, с. Сростки 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Бийского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р-на Алтайского края);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В. П. Астафьева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(Красноярский литературный музей им. В. П. Астафьева; Библиотека-музей В. П. Астафьева, с. Овсянка Красноярского края; Литературный музей, г. Чусовой Пермской обл.).</w:t>
      </w:r>
    </w:p>
    <w:p w:rsidR="007D10A5" w:rsidRPr="007D10A5" w:rsidRDefault="007D10A5" w:rsidP="007D10A5">
      <w:pPr>
        <w:numPr>
          <w:ilvl w:val="0"/>
          <w:numId w:val="33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Объектами образовательных экскурсий при изучении школьного курса литературы могут стать музеи писателей, чьи произведения вошли в круг детского чтения (П. П. Бажова в г. Екатеринбурге, А. П. Гайдара в Арзамасе, А. С. Грина в г. Кирове и др.), литературные экспозиции местных кра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еведческих музеев, областные, краевые, городские художе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ственные музеи.</w:t>
      </w:r>
    </w:p>
    <w:p w:rsidR="007D10A5" w:rsidRPr="007D10A5" w:rsidRDefault="007D10A5" w:rsidP="007D10A5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D10A5" w:rsidRPr="007D10A5" w:rsidRDefault="007D10A5" w:rsidP="007D10A5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  <w:r w:rsidRPr="007D10A5">
        <w:rPr>
          <w:rFonts w:ascii="Times New Roman" w:eastAsia="Calibri" w:hAnsi="Times New Roman" w:cs="Times New Roman"/>
          <w:b/>
          <w:color w:val="000000"/>
          <w:sz w:val="28"/>
          <w:szCs w:val="24"/>
        </w:rPr>
        <w:t>Техническое оборудование</w:t>
      </w:r>
    </w:p>
    <w:p w:rsidR="007D10A5" w:rsidRPr="007D10A5" w:rsidRDefault="007D10A5" w:rsidP="007D10A5">
      <w:pPr>
        <w:numPr>
          <w:ilvl w:val="0"/>
          <w:numId w:val="35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Компьютер</w:t>
      </w:r>
    </w:p>
    <w:p w:rsidR="007D10A5" w:rsidRPr="007D10A5" w:rsidRDefault="007D10A5" w:rsidP="007D10A5">
      <w:pPr>
        <w:numPr>
          <w:ilvl w:val="0"/>
          <w:numId w:val="35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Интерактивная доска</w:t>
      </w:r>
    </w:p>
    <w:p w:rsidR="007D10A5" w:rsidRPr="007D10A5" w:rsidRDefault="007D10A5" w:rsidP="007D10A5">
      <w:pPr>
        <w:numPr>
          <w:ilvl w:val="0"/>
          <w:numId w:val="35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Мультимедийный проектор</w:t>
      </w:r>
    </w:p>
    <w:p w:rsidR="007D10A5" w:rsidRPr="007D10A5" w:rsidRDefault="007D10A5" w:rsidP="007D10A5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D10A5" w:rsidRPr="007D10A5" w:rsidRDefault="007D10A5" w:rsidP="007D10A5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7D10A5" w:rsidRPr="007D10A5" w:rsidRDefault="007D10A5" w:rsidP="007D10A5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7D10A5" w:rsidRPr="007D10A5" w:rsidRDefault="007D10A5" w:rsidP="007D10A5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7D10A5" w:rsidRPr="007D10A5" w:rsidRDefault="007D10A5" w:rsidP="007D10A5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7D10A5" w:rsidRPr="007D10A5" w:rsidRDefault="007D10A5" w:rsidP="007D10A5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7D10A5" w:rsidRPr="007D10A5" w:rsidRDefault="007D10A5" w:rsidP="007D10A5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7D10A5" w:rsidRPr="007D10A5" w:rsidRDefault="007D10A5" w:rsidP="007D10A5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7D10A5" w:rsidRPr="007D10A5" w:rsidRDefault="007D10A5" w:rsidP="007D10A5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7D10A5" w:rsidRPr="007D10A5" w:rsidRDefault="007D10A5" w:rsidP="007D10A5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7D10A5" w:rsidRPr="007D10A5" w:rsidRDefault="007D10A5" w:rsidP="007D10A5">
      <w:pPr>
        <w:spacing w:after="0"/>
        <w:contextualSpacing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7D10A5" w:rsidRPr="007D10A5" w:rsidRDefault="007D10A5" w:rsidP="007D10A5">
      <w:pPr>
        <w:spacing w:after="0"/>
        <w:contextualSpacing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7D10A5" w:rsidRPr="007D10A5" w:rsidRDefault="007D10A5" w:rsidP="007D10A5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7D10A5" w:rsidRPr="007D10A5" w:rsidRDefault="007D10A5" w:rsidP="007D10A5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7D10A5" w:rsidRPr="007D10A5" w:rsidRDefault="007D10A5" w:rsidP="007D10A5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ПРИЛОЖЕНИЕ 1</w:t>
      </w:r>
    </w:p>
    <w:p w:rsidR="007D10A5" w:rsidRPr="007D10A5" w:rsidRDefault="007D10A5" w:rsidP="007D10A5">
      <w:pPr>
        <w:shd w:val="clear" w:color="auto" w:fill="FFFFFF"/>
        <w:spacing w:after="0"/>
        <w:ind w:left="230"/>
        <w:jc w:val="center"/>
        <w:rPr>
          <w:rFonts w:ascii="Times New Roman" w:eastAsia="Calibri" w:hAnsi="Times New Roman" w:cs="Times New Roman"/>
          <w:b/>
          <w:bCs/>
          <w:spacing w:val="-1"/>
        </w:rPr>
      </w:pPr>
      <w:r w:rsidRPr="007D10A5">
        <w:rPr>
          <w:rFonts w:ascii="Times New Roman" w:eastAsia="Calibri" w:hAnsi="Times New Roman" w:cs="Times New Roman"/>
          <w:b/>
          <w:bCs/>
          <w:spacing w:val="-1"/>
        </w:rPr>
        <w:t>ПРОИЗВЕДЕНИЯ  ДЛЯ   ЗАУЧИВАНИЯ   НАИЗУСТЬ</w:t>
      </w:r>
    </w:p>
    <w:p w:rsidR="007D10A5" w:rsidRPr="007D10A5" w:rsidRDefault="007D10A5" w:rsidP="007D10A5">
      <w:pPr>
        <w:widowControl w:val="0"/>
        <w:suppressAutoHyphens/>
        <w:autoSpaceDN w:val="0"/>
        <w:spacing w:after="0" w:line="240" w:lineRule="auto"/>
        <w:jc w:val="center"/>
        <w:rPr>
          <w:rFonts w:ascii="Arial" w:eastAsia="Andale Sans UI" w:hAnsi="Arial" w:cs="Tahoma"/>
          <w:kern w:val="3"/>
          <w:lang w:eastAsia="ja-JP" w:bidi="fa-IR"/>
        </w:rPr>
      </w:pPr>
    </w:p>
    <w:p w:rsidR="007D10A5" w:rsidRPr="007D10A5" w:rsidRDefault="007D10A5" w:rsidP="007D10A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kern w:val="3"/>
          <w:sz w:val="24"/>
          <w:lang w:eastAsia="ja-JP" w:bidi="fa-IR"/>
        </w:rPr>
      </w:pPr>
      <w:r w:rsidRPr="007D10A5">
        <w:rPr>
          <w:rFonts w:ascii="Arial" w:eastAsia="Andale Sans UI" w:hAnsi="Arial" w:cs="Tahoma"/>
          <w:kern w:val="3"/>
          <w:lang w:eastAsia="ja-JP" w:bidi="fa-IR"/>
        </w:rPr>
        <w:t>(</w:t>
      </w:r>
      <w:r w:rsidRPr="007D10A5">
        <w:rPr>
          <w:rFonts w:ascii="Times New Roman" w:eastAsia="Andale Sans UI" w:hAnsi="Times New Roman" w:cs="Times New Roman"/>
          <w:kern w:val="3"/>
          <w:sz w:val="24"/>
          <w:lang w:eastAsia="ja-JP" w:bidi="fa-IR"/>
        </w:rPr>
        <w:t>список произведений составлен на основе программы по литературе под редакцией В. Я. Коровиной)</w:t>
      </w:r>
    </w:p>
    <w:p w:rsidR="007D10A5" w:rsidRPr="007D10A5" w:rsidRDefault="007D10A5" w:rsidP="007D10A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kern w:val="3"/>
          <w:sz w:val="24"/>
          <w:lang w:eastAsia="ja-JP" w:bidi="fa-IR"/>
        </w:rPr>
      </w:pPr>
    </w:p>
    <w:p w:rsidR="007D10A5" w:rsidRPr="007D10A5" w:rsidRDefault="007D10A5" w:rsidP="007D10A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i/>
          <w:iCs/>
          <w:kern w:val="3"/>
          <w:sz w:val="24"/>
          <w:szCs w:val="20"/>
          <w:lang w:eastAsia="ja-JP" w:bidi="fa-IR"/>
        </w:rPr>
      </w:pPr>
      <w:r w:rsidRPr="007D10A5">
        <w:rPr>
          <w:rFonts w:ascii="Times New Roman" w:eastAsia="Andale Sans UI" w:hAnsi="Times New Roman" w:cs="Times New Roman"/>
          <w:i/>
          <w:iCs/>
          <w:kern w:val="3"/>
          <w:sz w:val="24"/>
          <w:szCs w:val="20"/>
          <w:lang w:eastAsia="ja-JP" w:bidi="fa-IR"/>
        </w:rPr>
        <w:t>Сложность работы по заучиванию наизусть в 7-ом классе  объясняется тем, что учащемуся предстоит запоминать не только тексты с привычно рифмующимися строками, но и работать с прозаическими отрывками.</w:t>
      </w:r>
    </w:p>
    <w:p w:rsidR="007D10A5" w:rsidRPr="007D10A5" w:rsidRDefault="007D10A5" w:rsidP="007D10A5">
      <w:pPr>
        <w:shd w:val="clear" w:color="auto" w:fill="FFFFFF"/>
        <w:spacing w:after="0"/>
        <w:rPr>
          <w:rFonts w:ascii="Times New Roman" w:eastAsia="Calibri" w:hAnsi="Times New Roman" w:cs="Times New Roman"/>
        </w:rPr>
      </w:pPr>
    </w:p>
    <w:p w:rsidR="007D10A5" w:rsidRPr="007D10A5" w:rsidRDefault="007D10A5" w:rsidP="007D10A5">
      <w:pPr>
        <w:numPr>
          <w:ilvl w:val="0"/>
          <w:numId w:val="36"/>
        </w:numPr>
        <w:shd w:val="clear" w:color="auto" w:fill="FFFFFF"/>
        <w:spacing w:after="0" w:line="223" w:lineRule="exact"/>
        <w:ind w:right="36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7D10A5">
        <w:rPr>
          <w:rFonts w:ascii="Times New Roman" w:eastAsia="Calibri" w:hAnsi="Times New Roman" w:cs="Times New Roman"/>
          <w:sz w:val="24"/>
        </w:rPr>
        <w:t xml:space="preserve">Былины: </w:t>
      </w:r>
      <w:proofErr w:type="spellStart"/>
      <w:r w:rsidRPr="007D10A5">
        <w:rPr>
          <w:rFonts w:ascii="Times New Roman" w:eastAsia="Calibri" w:hAnsi="Times New Roman" w:cs="Times New Roman"/>
          <w:sz w:val="24"/>
        </w:rPr>
        <w:t>Вольга</w:t>
      </w:r>
      <w:proofErr w:type="spellEnd"/>
      <w:r w:rsidRPr="007D10A5">
        <w:rPr>
          <w:rFonts w:ascii="Times New Roman" w:eastAsia="Calibri" w:hAnsi="Times New Roman" w:cs="Times New Roman"/>
          <w:sz w:val="24"/>
        </w:rPr>
        <w:t xml:space="preserve"> и Микула </w:t>
      </w:r>
      <w:proofErr w:type="spellStart"/>
      <w:r w:rsidRPr="007D10A5">
        <w:rPr>
          <w:rFonts w:ascii="Times New Roman" w:eastAsia="Calibri" w:hAnsi="Times New Roman" w:cs="Times New Roman"/>
          <w:sz w:val="24"/>
        </w:rPr>
        <w:t>Селянинович</w:t>
      </w:r>
      <w:proofErr w:type="spellEnd"/>
      <w:r w:rsidRPr="007D10A5">
        <w:rPr>
          <w:rFonts w:ascii="Times New Roman" w:eastAsia="Calibri" w:hAnsi="Times New Roman" w:cs="Times New Roman"/>
          <w:sz w:val="24"/>
        </w:rPr>
        <w:t>. Садко (отры</w:t>
      </w:r>
      <w:r w:rsidRPr="007D10A5">
        <w:rPr>
          <w:rFonts w:ascii="Times New Roman" w:eastAsia="Calibri" w:hAnsi="Times New Roman" w:cs="Times New Roman"/>
          <w:sz w:val="24"/>
        </w:rPr>
        <w:softHyphen/>
        <w:t>вок по выбору учащихся).</w:t>
      </w:r>
    </w:p>
    <w:p w:rsidR="007D10A5" w:rsidRPr="007D10A5" w:rsidRDefault="007D10A5" w:rsidP="007D10A5">
      <w:pPr>
        <w:numPr>
          <w:ilvl w:val="0"/>
          <w:numId w:val="36"/>
        </w:numPr>
        <w:shd w:val="clear" w:color="auto" w:fill="FFFFFF"/>
        <w:spacing w:after="0"/>
        <w:contextualSpacing/>
        <w:rPr>
          <w:rFonts w:ascii="Times New Roman" w:eastAsia="Calibri" w:hAnsi="Times New Roman" w:cs="Times New Roman"/>
          <w:sz w:val="24"/>
        </w:rPr>
      </w:pPr>
      <w:r w:rsidRPr="007D10A5">
        <w:rPr>
          <w:rFonts w:ascii="Times New Roman" w:eastAsia="Calibri" w:hAnsi="Times New Roman" w:cs="Times New Roman"/>
          <w:sz w:val="24"/>
        </w:rPr>
        <w:t>Пословицы и поговорки (на выбор).</w:t>
      </w:r>
    </w:p>
    <w:p w:rsidR="007D10A5" w:rsidRPr="007D10A5" w:rsidRDefault="007D10A5" w:rsidP="007D10A5">
      <w:pPr>
        <w:numPr>
          <w:ilvl w:val="0"/>
          <w:numId w:val="36"/>
        </w:numPr>
        <w:shd w:val="clear" w:color="auto" w:fill="FFFFFF"/>
        <w:spacing w:after="0" w:line="252" w:lineRule="exact"/>
        <w:ind w:right="43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7D10A5">
        <w:rPr>
          <w:rFonts w:ascii="Times New Roman" w:eastAsia="Calibri" w:hAnsi="Times New Roman" w:cs="Times New Roman"/>
          <w:sz w:val="24"/>
        </w:rPr>
        <w:t>М. В. Ломоносов. Ода на день восшествия на Всерос</w:t>
      </w:r>
      <w:r w:rsidRPr="007D10A5">
        <w:rPr>
          <w:rFonts w:ascii="Times New Roman" w:eastAsia="Calibri" w:hAnsi="Times New Roman" w:cs="Times New Roman"/>
          <w:sz w:val="24"/>
        </w:rPr>
        <w:softHyphen/>
        <w:t xml:space="preserve">сийский престол </w:t>
      </w:r>
      <w:proofErr w:type="spellStart"/>
      <w:r w:rsidRPr="007D10A5">
        <w:rPr>
          <w:rFonts w:ascii="Times New Roman" w:eastAsia="Calibri" w:hAnsi="Times New Roman" w:cs="Times New Roman"/>
          <w:sz w:val="24"/>
        </w:rPr>
        <w:t>ея</w:t>
      </w:r>
      <w:proofErr w:type="spellEnd"/>
      <w:r w:rsidRPr="007D10A5">
        <w:rPr>
          <w:rFonts w:ascii="Times New Roman" w:eastAsia="Calibri" w:hAnsi="Times New Roman" w:cs="Times New Roman"/>
          <w:sz w:val="24"/>
        </w:rPr>
        <w:t xml:space="preserve"> Величества государыни Императрицы </w:t>
      </w:r>
      <w:proofErr w:type="spellStart"/>
      <w:r w:rsidRPr="007D10A5">
        <w:rPr>
          <w:rFonts w:ascii="Times New Roman" w:eastAsia="Calibri" w:hAnsi="Times New Roman" w:cs="Times New Roman"/>
          <w:sz w:val="24"/>
        </w:rPr>
        <w:t>Елисаветы</w:t>
      </w:r>
      <w:proofErr w:type="spellEnd"/>
      <w:r w:rsidRPr="007D10A5">
        <w:rPr>
          <w:rFonts w:ascii="Times New Roman" w:eastAsia="Calibri" w:hAnsi="Times New Roman" w:cs="Times New Roman"/>
          <w:sz w:val="24"/>
        </w:rPr>
        <w:t xml:space="preserve"> Петровны   1747 года (отрывок).</w:t>
      </w:r>
    </w:p>
    <w:p w:rsidR="007D10A5" w:rsidRPr="007D10A5" w:rsidRDefault="007D10A5" w:rsidP="007D10A5">
      <w:pPr>
        <w:numPr>
          <w:ilvl w:val="0"/>
          <w:numId w:val="36"/>
        </w:numPr>
        <w:shd w:val="clear" w:color="auto" w:fill="FFFFFF"/>
        <w:spacing w:after="0" w:line="252" w:lineRule="exact"/>
        <w:ind w:right="43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7D10A5">
        <w:rPr>
          <w:rFonts w:ascii="Times New Roman" w:eastAsia="Calibri" w:hAnsi="Times New Roman" w:cs="Times New Roman"/>
          <w:sz w:val="24"/>
        </w:rPr>
        <w:t>С. Пушкин. Медный всадник (отрывок). Песнь о вещем Олеге. Борис Годунов (отрывок по выбору учащихся).</w:t>
      </w:r>
    </w:p>
    <w:p w:rsidR="007D10A5" w:rsidRPr="007D10A5" w:rsidRDefault="007D10A5" w:rsidP="007D10A5">
      <w:pPr>
        <w:numPr>
          <w:ilvl w:val="0"/>
          <w:numId w:val="36"/>
        </w:numPr>
        <w:shd w:val="clear" w:color="auto" w:fill="FFFFFF"/>
        <w:spacing w:after="0" w:line="252" w:lineRule="exact"/>
        <w:ind w:right="72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7D10A5">
        <w:rPr>
          <w:rFonts w:ascii="Times New Roman" w:eastAsia="Calibri" w:hAnsi="Times New Roman" w:cs="Times New Roman"/>
          <w:sz w:val="24"/>
        </w:rPr>
        <w:t>М. Ю. Лермонтов. Песня про царя Ивана Васильеви</w:t>
      </w:r>
      <w:r w:rsidRPr="007D10A5">
        <w:rPr>
          <w:rFonts w:ascii="Times New Roman" w:eastAsia="Calibri" w:hAnsi="Times New Roman" w:cs="Times New Roman"/>
          <w:sz w:val="24"/>
        </w:rPr>
        <w:softHyphen/>
        <w:t>ча, молодого опричника и удалого купца Калашникова (фрагмент по выбору). Молитва. «Когда волнуется желтею</w:t>
      </w:r>
      <w:r w:rsidRPr="007D10A5">
        <w:rPr>
          <w:rFonts w:ascii="Times New Roman" w:eastAsia="Calibri" w:hAnsi="Times New Roman" w:cs="Times New Roman"/>
          <w:sz w:val="24"/>
        </w:rPr>
        <w:softHyphen/>
        <w:t>щая нива...». Ангел (по выбору учащихся).</w:t>
      </w:r>
    </w:p>
    <w:p w:rsidR="007D10A5" w:rsidRPr="007D10A5" w:rsidRDefault="007D10A5" w:rsidP="007D10A5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</w:rPr>
      </w:pPr>
      <w:r w:rsidRPr="007D10A5">
        <w:rPr>
          <w:rFonts w:ascii="Times New Roman" w:eastAsia="Calibri" w:hAnsi="Times New Roman" w:cs="Times New Roman"/>
          <w:sz w:val="24"/>
        </w:rPr>
        <w:t>Н. В. Гоголь. Тарас Бульба (речь о товариществе).</w:t>
      </w:r>
    </w:p>
    <w:p w:rsidR="007D10A5" w:rsidRPr="007D10A5" w:rsidRDefault="007D10A5" w:rsidP="007D10A5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</w:rPr>
      </w:pPr>
      <w:r w:rsidRPr="007D10A5">
        <w:rPr>
          <w:rFonts w:ascii="Times New Roman" w:eastAsia="Calibri" w:hAnsi="Times New Roman" w:cs="Times New Roman"/>
          <w:sz w:val="24"/>
        </w:rPr>
        <w:t>И. С. Тургенев. Русский язык.</w:t>
      </w:r>
    </w:p>
    <w:p w:rsidR="007D10A5" w:rsidRPr="007D10A5" w:rsidRDefault="007D10A5" w:rsidP="007D10A5">
      <w:pPr>
        <w:numPr>
          <w:ilvl w:val="0"/>
          <w:numId w:val="36"/>
        </w:numPr>
        <w:shd w:val="clear" w:color="auto" w:fill="FFFFFF"/>
        <w:spacing w:after="0" w:line="240" w:lineRule="auto"/>
        <w:ind w:right="86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7D10A5">
        <w:rPr>
          <w:rFonts w:ascii="Times New Roman" w:eastAsia="Calibri" w:hAnsi="Times New Roman" w:cs="Times New Roman"/>
          <w:sz w:val="24"/>
        </w:rPr>
        <w:t>Н. А. Некрасов. Русские женщины (отрывок по выбору учащихся).</w:t>
      </w:r>
    </w:p>
    <w:p w:rsidR="007D10A5" w:rsidRPr="007D10A5" w:rsidRDefault="007D10A5" w:rsidP="007D10A5">
      <w:pPr>
        <w:numPr>
          <w:ilvl w:val="0"/>
          <w:numId w:val="36"/>
        </w:numPr>
        <w:shd w:val="clear" w:color="auto" w:fill="FFFFFF"/>
        <w:spacing w:after="0" w:line="216" w:lineRule="exact"/>
        <w:ind w:right="86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7D10A5">
        <w:rPr>
          <w:rFonts w:ascii="Times New Roman" w:eastAsia="Calibri" w:hAnsi="Times New Roman" w:cs="Times New Roman"/>
          <w:sz w:val="24"/>
        </w:rPr>
        <w:t>А. Жуковский. Приход весны. А. К. Толстой. «Край ты мой, родимый край...» или Благовест. И. А. Бунин. Родина (на выбор).</w:t>
      </w:r>
    </w:p>
    <w:p w:rsidR="007D10A5" w:rsidRPr="007D10A5" w:rsidRDefault="007D10A5" w:rsidP="007D10A5">
      <w:pPr>
        <w:numPr>
          <w:ilvl w:val="0"/>
          <w:numId w:val="36"/>
        </w:numPr>
        <w:shd w:val="clear" w:color="auto" w:fill="FFFFFF"/>
        <w:tabs>
          <w:tab w:val="left" w:pos="691"/>
        </w:tabs>
        <w:spacing w:after="0" w:line="238" w:lineRule="exact"/>
        <w:ind w:right="115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7D10A5">
        <w:rPr>
          <w:rFonts w:ascii="Times New Roman" w:eastAsia="Calibri" w:hAnsi="Times New Roman" w:cs="Times New Roman"/>
          <w:sz w:val="24"/>
        </w:rPr>
        <w:t>В. Маяковский. Необычайное приключение, бывшее с Владимиром Маяковским летом на даче. Хорошее отношение к лошадям (на выбор).</w:t>
      </w:r>
    </w:p>
    <w:p w:rsidR="007D10A5" w:rsidRPr="007D10A5" w:rsidRDefault="007D10A5" w:rsidP="007D10A5">
      <w:pPr>
        <w:numPr>
          <w:ilvl w:val="0"/>
          <w:numId w:val="36"/>
        </w:numPr>
        <w:shd w:val="clear" w:color="auto" w:fill="FFFFFF"/>
        <w:spacing w:after="0" w:line="245" w:lineRule="exact"/>
        <w:ind w:right="13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7D10A5">
        <w:rPr>
          <w:rFonts w:ascii="Times New Roman" w:eastAsia="Calibri" w:hAnsi="Times New Roman" w:cs="Times New Roman"/>
          <w:sz w:val="24"/>
        </w:rPr>
        <w:t>По теме «Великая Отечественная война»: 1—2 стихотво</w:t>
      </w:r>
      <w:r w:rsidRPr="007D10A5">
        <w:rPr>
          <w:rFonts w:ascii="Times New Roman" w:eastAsia="Calibri" w:hAnsi="Times New Roman" w:cs="Times New Roman"/>
          <w:sz w:val="24"/>
        </w:rPr>
        <w:softHyphen/>
        <w:t xml:space="preserve">рения по выбору </w:t>
      </w:r>
      <w:proofErr w:type="gramStart"/>
      <w:r w:rsidRPr="007D10A5">
        <w:rPr>
          <w:rFonts w:ascii="Times New Roman" w:eastAsia="Calibri" w:hAnsi="Times New Roman" w:cs="Times New Roman"/>
          <w:sz w:val="24"/>
        </w:rPr>
        <w:t>учащихся  (</w:t>
      </w:r>
      <w:proofErr w:type="gramEnd"/>
      <w:r w:rsidRPr="007D10A5">
        <w:rPr>
          <w:rFonts w:ascii="Times New Roman" w:eastAsia="Calibri" w:hAnsi="Times New Roman" w:cs="Times New Roman"/>
          <w:sz w:val="24"/>
        </w:rPr>
        <w:t>К. М. Симонов. «Ты по</w:t>
      </w:r>
      <w:r w:rsidRPr="007D10A5">
        <w:rPr>
          <w:rFonts w:ascii="Times New Roman" w:eastAsia="Calibri" w:hAnsi="Times New Roman" w:cs="Times New Roman"/>
          <w:sz w:val="24"/>
        </w:rPr>
        <w:softHyphen/>
        <w:t>мнишь, Алеша, дороги Смоленщины...», Е. М. Виноку</w:t>
      </w:r>
      <w:r w:rsidRPr="007D10A5">
        <w:rPr>
          <w:rFonts w:ascii="Times New Roman" w:eastAsia="Calibri" w:hAnsi="Times New Roman" w:cs="Times New Roman"/>
          <w:sz w:val="24"/>
        </w:rPr>
        <w:softHyphen/>
        <w:t>ров. Москвичи).</w:t>
      </w:r>
    </w:p>
    <w:p w:rsidR="007D10A5" w:rsidRPr="007D10A5" w:rsidRDefault="007D10A5" w:rsidP="007D10A5">
      <w:pPr>
        <w:numPr>
          <w:ilvl w:val="0"/>
          <w:numId w:val="36"/>
        </w:numPr>
        <w:shd w:val="clear" w:color="auto" w:fill="FFFFFF"/>
        <w:spacing w:after="0" w:line="245" w:lineRule="exact"/>
        <w:ind w:right="13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7D10A5">
        <w:rPr>
          <w:rFonts w:ascii="Times New Roman" w:eastAsia="Calibri" w:hAnsi="Times New Roman" w:cs="Times New Roman"/>
          <w:sz w:val="24"/>
        </w:rPr>
        <w:t>А. Есенин. «Топи да болота...». Н. А. Заболоцкий. «Я воспитан природой суровой...». Н. М. Рубцов. «Тихая моя родина...» (на выбор).</w:t>
      </w:r>
    </w:p>
    <w:p w:rsidR="007D10A5" w:rsidRPr="007D10A5" w:rsidRDefault="007D10A5" w:rsidP="007D10A5">
      <w:pPr>
        <w:numPr>
          <w:ilvl w:val="0"/>
          <w:numId w:val="36"/>
        </w:numPr>
        <w:shd w:val="clear" w:color="auto" w:fill="FFFFFF"/>
        <w:spacing w:after="0" w:line="245" w:lineRule="exact"/>
        <w:ind w:right="137"/>
        <w:contextualSpacing/>
        <w:jc w:val="both"/>
        <w:rPr>
          <w:rFonts w:ascii="Times New Roman" w:eastAsia="Calibri" w:hAnsi="Times New Roman" w:cs="Times New Roman"/>
          <w:sz w:val="24"/>
        </w:rPr>
      </w:pPr>
      <w:proofErr w:type="spellStart"/>
      <w:r w:rsidRPr="007D10A5">
        <w:rPr>
          <w:rFonts w:ascii="Times New Roman" w:eastAsia="Calibri" w:hAnsi="Times New Roman" w:cs="Times New Roman"/>
          <w:sz w:val="24"/>
        </w:rPr>
        <w:t>А.Т.Твардовский</w:t>
      </w:r>
      <w:proofErr w:type="spellEnd"/>
      <w:r w:rsidRPr="007D10A5">
        <w:rPr>
          <w:rFonts w:ascii="Times New Roman" w:eastAsia="Calibri" w:hAnsi="Times New Roman" w:cs="Times New Roman"/>
          <w:sz w:val="24"/>
        </w:rPr>
        <w:t>. «Снега потемнеют синие…».</w:t>
      </w:r>
    </w:p>
    <w:p w:rsidR="007D10A5" w:rsidRPr="007D10A5" w:rsidRDefault="007D10A5" w:rsidP="007D10A5">
      <w:pPr>
        <w:spacing w:after="0"/>
        <w:jc w:val="center"/>
        <w:rPr>
          <w:rFonts w:ascii="Calibri" w:eastAsia="Calibri" w:hAnsi="Calibri" w:cs="Times New Roman"/>
          <w:b/>
        </w:rPr>
      </w:pPr>
    </w:p>
    <w:p w:rsidR="007D10A5" w:rsidRPr="007D10A5" w:rsidRDefault="007D10A5" w:rsidP="007D10A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iCs/>
          <w:kern w:val="3"/>
          <w:sz w:val="24"/>
          <w:szCs w:val="24"/>
          <w:lang w:eastAsia="ja-JP" w:bidi="fa-IR"/>
        </w:rPr>
      </w:pPr>
      <w:r w:rsidRPr="007D10A5">
        <w:rPr>
          <w:rFonts w:ascii="Times New Roman" w:eastAsia="Andale Sans UI" w:hAnsi="Times New Roman" w:cs="Times New Roman"/>
          <w:b/>
          <w:i/>
          <w:iCs/>
          <w:kern w:val="3"/>
          <w:sz w:val="24"/>
          <w:szCs w:val="24"/>
          <w:lang w:eastAsia="ja-JP" w:bidi="fa-IR"/>
        </w:rPr>
        <w:t xml:space="preserve">Оценка ставится за выразительное чтение, что предполагает  </w:t>
      </w:r>
    </w:p>
    <w:p w:rsidR="007D10A5" w:rsidRPr="007D10A5" w:rsidRDefault="007D10A5" w:rsidP="007D10A5">
      <w:pPr>
        <w:widowControl w:val="0"/>
        <w:numPr>
          <w:ilvl w:val="0"/>
          <w:numId w:val="37"/>
        </w:numPr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</w:pPr>
      <w:r w:rsidRPr="007D10A5"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  <w:t>полное понимание текста читаемого наизусть произведения</w:t>
      </w:r>
    </w:p>
    <w:p w:rsidR="007D10A5" w:rsidRPr="007D10A5" w:rsidRDefault="007D10A5" w:rsidP="007D10A5">
      <w:pPr>
        <w:widowControl w:val="0"/>
        <w:numPr>
          <w:ilvl w:val="0"/>
          <w:numId w:val="37"/>
        </w:numPr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</w:pPr>
      <w:r w:rsidRPr="007D10A5"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  <w:t>правильный выбор интонации, расстановку логических ударений</w:t>
      </w:r>
    </w:p>
    <w:p w:rsidR="007D10A5" w:rsidRPr="007D10A5" w:rsidRDefault="007D10A5" w:rsidP="007D10A5">
      <w:pPr>
        <w:widowControl w:val="0"/>
        <w:numPr>
          <w:ilvl w:val="0"/>
          <w:numId w:val="37"/>
        </w:numPr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</w:pPr>
      <w:r w:rsidRPr="007D10A5"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  <w:t xml:space="preserve">безупречную орфоэпию </w:t>
      </w:r>
      <w:proofErr w:type="gramStart"/>
      <w:r w:rsidRPr="007D10A5"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  <w:t>( =</w:t>
      </w:r>
      <w:proofErr w:type="gramEnd"/>
      <w:r w:rsidRPr="007D10A5"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  <w:t xml:space="preserve"> соблюдение правил литературного произношения)</w:t>
      </w:r>
    </w:p>
    <w:p w:rsidR="007D10A5" w:rsidRPr="007D10A5" w:rsidRDefault="007D10A5" w:rsidP="007D10A5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</w:pPr>
      <w:r w:rsidRPr="007D10A5"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  <w:t xml:space="preserve">Учитель определяет, выставлять ли </w:t>
      </w:r>
      <w:r w:rsidRPr="007D10A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оценку за каждое</w:t>
      </w:r>
      <w:r w:rsidRPr="007D10A5"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  <w:t xml:space="preserve"> прочитанное наизусть </w:t>
      </w:r>
      <w:r w:rsidRPr="007D10A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стихотворение</w:t>
      </w:r>
      <w:r w:rsidRPr="007D10A5"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  <w:t xml:space="preserve"> или </w:t>
      </w:r>
      <w:r w:rsidRPr="007D10A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общую оценку за несколько стихотворений,</w:t>
      </w:r>
      <w:r w:rsidRPr="007D10A5"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  <w:t xml:space="preserve"> принадлежащих одному автору или объединённых общей темой. Учитель имеет право задавать вопросы на понимание прочитанного наизусть текста, проверять умения и навыки анализа лирического произведения.</w:t>
      </w:r>
    </w:p>
    <w:p w:rsidR="00F53343" w:rsidRPr="00F53343" w:rsidRDefault="00F53343" w:rsidP="00F53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53343" w:rsidRPr="00F53343" w:rsidSect="00F5334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1A1F62"/>
    <w:multiLevelType w:val="hybridMultilevel"/>
    <w:tmpl w:val="6BD2E2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EE0DC8"/>
    <w:multiLevelType w:val="hybridMultilevel"/>
    <w:tmpl w:val="C5189E1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940097"/>
    <w:multiLevelType w:val="hybridMultilevel"/>
    <w:tmpl w:val="90048E14"/>
    <w:lvl w:ilvl="0" w:tplc="0419000F">
      <w:start w:val="1"/>
      <w:numFmt w:val="decimal"/>
      <w:lvlText w:val="%1."/>
      <w:lvlJc w:val="left"/>
      <w:pPr>
        <w:ind w:left="772" w:hanging="360"/>
      </w:pPr>
    </w:lvl>
    <w:lvl w:ilvl="1" w:tplc="04190019" w:tentative="1">
      <w:start w:val="1"/>
      <w:numFmt w:val="lowerLetter"/>
      <w:lvlText w:val="%2."/>
      <w:lvlJc w:val="left"/>
      <w:pPr>
        <w:ind w:left="1492" w:hanging="360"/>
      </w:pPr>
    </w:lvl>
    <w:lvl w:ilvl="2" w:tplc="0419001B" w:tentative="1">
      <w:start w:val="1"/>
      <w:numFmt w:val="lowerRoman"/>
      <w:lvlText w:val="%3."/>
      <w:lvlJc w:val="right"/>
      <w:pPr>
        <w:ind w:left="2212" w:hanging="180"/>
      </w:pPr>
    </w:lvl>
    <w:lvl w:ilvl="3" w:tplc="0419000F" w:tentative="1">
      <w:start w:val="1"/>
      <w:numFmt w:val="decimal"/>
      <w:lvlText w:val="%4."/>
      <w:lvlJc w:val="left"/>
      <w:pPr>
        <w:ind w:left="2932" w:hanging="360"/>
      </w:pPr>
    </w:lvl>
    <w:lvl w:ilvl="4" w:tplc="04190019" w:tentative="1">
      <w:start w:val="1"/>
      <w:numFmt w:val="lowerLetter"/>
      <w:lvlText w:val="%5."/>
      <w:lvlJc w:val="left"/>
      <w:pPr>
        <w:ind w:left="3652" w:hanging="360"/>
      </w:pPr>
    </w:lvl>
    <w:lvl w:ilvl="5" w:tplc="0419001B" w:tentative="1">
      <w:start w:val="1"/>
      <w:numFmt w:val="lowerRoman"/>
      <w:lvlText w:val="%6."/>
      <w:lvlJc w:val="right"/>
      <w:pPr>
        <w:ind w:left="4372" w:hanging="180"/>
      </w:pPr>
    </w:lvl>
    <w:lvl w:ilvl="6" w:tplc="0419000F" w:tentative="1">
      <w:start w:val="1"/>
      <w:numFmt w:val="decimal"/>
      <w:lvlText w:val="%7."/>
      <w:lvlJc w:val="left"/>
      <w:pPr>
        <w:ind w:left="5092" w:hanging="360"/>
      </w:pPr>
    </w:lvl>
    <w:lvl w:ilvl="7" w:tplc="04190019" w:tentative="1">
      <w:start w:val="1"/>
      <w:numFmt w:val="lowerLetter"/>
      <w:lvlText w:val="%8."/>
      <w:lvlJc w:val="left"/>
      <w:pPr>
        <w:ind w:left="5812" w:hanging="360"/>
      </w:pPr>
    </w:lvl>
    <w:lvl w:ilvl="8" w:tplc="0419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5" w15:restartNumberingAfterBreak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397B36"/>
    <w:multiLevelType w:val="hybridMultilevel"/>
    <w:tmpl w:val="21C26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62766"/>
    <w:multiLevelType w:val="hybridMultilevel"/>
    <w:tmpl w:val="70D8842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8" w15:restartNumberingAfterBreak="0">
    <w:nsid w:val="1C312B5C"/>
    <w:multiLevelType w:val="hybridMultilevel"/>
    <w:tmpl w:val="2332BEE8"/>
    <w:lvl w:ilvl="0" w:tplc="AB5A09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37B65"/>
    <w:multiLevelType w:val="hybridMultilevel"/>
    <w:tmpl w:val="2A7E9C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2709A9"/>
    <w:multiLevelType w:val="hybridMultilevel"/>
    <w:tmpl w:val="006473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DB387088">
      <w:start w:val="1"/>
      <w:numFmt w:val="upperLetter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276432E"/>
    <w:multiLevelType w:val="hybridMultilevel"/>
    <w:tmpl w:val="03E4A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9F2040"/>
    <w:multiLevelType w:val="hybridMultilevel"/>
    <w:tmpl w:val="C39E19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A9303636">
      <w:start w:val="1"/>
      <w:numFmt w:val="upperLetter"/>
      <w:lvlText w:val="%2.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7212A4"/>
    <w:multiLevelType w:val="hybridMultilevel"/>
    <w:tmpl w:val="32AC43D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407C05"/>
    <w:multiLevelType w:val="hybridMultilevel"/>
    <w:tmpl w:val="54B8A3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A80CB1"/>
    <w:multiLevelType w:val="hybridMultilevel"/>
    <w:tmpl w:val="0F360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CF6172E"/>
    <w:multiLevelType w:val="hybridMultilevel"/>
    <w:tmpl w:val="D66099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E7444E8"/>
    <w:multiLevelType w:val="hybridMultilevel"/>
    <w:tmpl w:val="681EE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43276A"/>
    <w:multiLevelType w:val="hybridMultilevel"/>
    <w:tmpl w:val="7A941A4C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9" w15:restartNumberingAfterBreak="0">
    <w:nsid w:val="34E7393E"/>
    <w:multiLevelType w:val="hybridMultilevel"/>
    <w:tmpl w:val="97BC8B56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0" w15:restartNumberingAfterBreak="0">
    <w:nsid w:val="3B43280C"/>
    <w:multiLevelType w:val="hybridMultilevel"/>
    <w:tmpl w:val="FDE26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B44907"/>
    <w:multiLevelType w:val="hybridMultilevel"/>
    <w:tmpl w:val="8A8E0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0036E8"/>
    <w:multiLevelType w:val="hybridMultilevel"/>
    <w:tmpl w:val="36305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8F1548"/>
    <w:multiLevelType w:val="hybridMultilevel"/>
    <w:tmpl w:val="5C86F1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F7B71F3"/>
    <w:multiLevelType w:val="hybridMultilevel"/>
    <w:tmpl w:val="81F05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3407804"/>
    <w:multiLevelType w:val="hybridMultilevel"/>
    <w:tmpl w:val="269EF88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373345"/>
    <w:multiLevelType w:val="hybridMultilevel"/>
    <w:tmpl w:val="57748F1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8" w15:restartNumberingAfterBreak="0">
    <w:nsid w:val="5D9D0F7D"/>
    <w:multiLevelType w:val="hybridMultilevel"/>
    <w:tmpl w:val="D204846C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9" w15:restartNumberingAfterBreak="0">
    <w:nsid w:val="63527C1D"/>
    <w:multiLevelType w:val="hybridMultilevel"/>
    <w:tmpl w:val="58A64252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0" w15:restartNumberingAfterBreak="0">
    <w:nsid w:val="66D00423"/>
    <w:multiLevelType w:val="hybridMultilevel"/>
    <w:tmpl w:val="E78EE104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1" w15:restartNumberingAfterBreak="0">
    <w:nsid w:val="68956238"/>
    <w:multiLevelType w:val="hybridMultilevel"/>
    <w:tmpl w:val="79D42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94518A"/>
    <w:multiLevelType w:val="hybridMultilevel"/>
    <w:tmpl w:val="B88208C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3" w15:restartNumberingAfterBreak="0">
    <w:nsid w:val="6FDA596F"/>
    <w:multiLevelType w:val="hybridMultilevel"/>
    <w:tmpl w:val="9FA62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476101"/>
    <w:multiLevelType w:val="hybridMultilevel"/>
    <w:tmpl w:val="678A96E4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466E28"/>
    <w:multiLevelType w:val="hybridMultilevel"/>
    <w:tmpl w:val="8EEC9C3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EF10E6"/>
    <w:multiLevelType w:val="hybridMultilevel"/>
    <w:tmpl w:val="E6D632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FBE7D21"/>
    <w:multiLevelType w:val="hybridMultilevel"/>
    <w:tmpl w:val="67C44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3"/>
  </w:num>
  <w:num w:numId="11">
    <w:abstractNumId w:val="37"/>
  </w:num>
  <w:num w:numId="12">
    <w:abstractNumId w:val="10"/>
  </w:num>
  <w:num w:numId="13">
    <w:abstractNumId w:val="32"/>
  </w:num>
  <w:num w:numId="14">
    <w:abstractNumId w:val="7"/>
  </w:num>
  <w:num w:numId="15">
    <w:abstractNumId w:val="29"/>
  </w:num>
  <w:num w:numId="16">
    <w:abstractNumId w:val="27"/>
  </w:num>
  <w:num w:numId="17">
    <w:abstractNumId w:val="16"/>
  </w:num>
  <w:num w:numId="18">
    <w:abstractNumId w:val="15"/>
  </w:num>
  <w:num w:numId="19">
    <w:abstractNumId w:val="2"/>
  </w:num>
  <w:num w:numId="20">
    <w:abstractNumId w:val="23"/>
  </w:num>
  <w:num w:numId="21">
    <w:abstractNumId w:val="19"/>
  </w:num>
  <w:num w:numId="22">
    <w:abstractNumId w:val="33"/>
  </w:num>
  <w:num w:numId="23">
    <w:abstractNumId w:val="35"/>
  </w:num>
  <w:num w:numId="24">
    <w:abstractNumId w:val="18"/>
  </w:num>
  <w:num w:numId="25">
    <w:abstractNumId w:val="28"/>
  </w:num>
  <w:num w:numId="26">
    <w:abstractNumId w:val="30"/>
  </w:num>
  <w:num w:numId="27">
    <w:abstractNumId w:val="9"/>
  </w:num>
  <w:num w:numId="28">
    <w:abstractNumId w:val="12"/>
  </w:num>
  <w:num w:numId="29">
    <w:abstractNumId w:val="24"/>
  </w:num>
  <w:num w:numId="30">
    <w:abstractNumId w:val="0"/>
  </w:num>
  <w:num w:numId="31">
    <w:abstractNumId w:val="1"/>
  </w:num>
  <w:num w:numId="32">
    <w:abstractNumId w:val="11"/>
  </w:num>
  <w:num w:numId="33">
    <w:abstractNumId w:val="17"/>
  </w:num>
  <w:num w:numId="34">
    <w:abstractNumId w:val="8"/>
  </w:num>
  <w:num w:numId="35">
    <w:abstractNumId w:val="22"/>
  </w:num>
  <w:num w:numId="36">
    <w:abstractNumId w:val="21"/>
  </w:num>
  <w:num w:numId="37">
    <w:abstractNumId w:val="6"/>
  </w:num>
  <w:num w:numId="38">
    <w:abstractNumId w:val="3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44F"/>
    <w:rsid w:val="001D16AD"/>
    <w:rsid w:val="0034544F"/>
    <w:rsid w:val="003967EC"/>
    <w:rsid w:val="003B106F"/>
    <w:rsid w:val="007D10A5"/>
    <w:rsid w:val="0083310B"/>
    <w:rsid w:val="00B1393E"/>
    <w:rsid w:val="00B20796"/>
    <w:rsid w:val="00B817F3"/>
    <w:rsid w:val="00C537A7"/>
    <w:rsid w:val="00CD0893"/>
    <w:rsid w:val="00F5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EF6995-CE01-4326-A03F-84875747E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53343"/>
  </w:style>
  <w:style w:type="paragraph" w:styleId="a3">
    <w:name w:val="Body Text"/>
    <w:basedOn w:val="a"/>
    <w:link w:val="a4"/>
    <w:rsid w:val="00F5334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533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F5334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F53343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0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-collection.edu.ru/catalog/rubr/31849875-94f3-46d2-a415-fa381283899a/116308/?interface=teacher&amp;class=48&amp;subject=10" TargetMode="External"/><Relationship Id="rId18" Type="http://schemas.openxmlformats.org/officeDocument/2006/relationships/hyperlink" Target="http://www.proshkolu.ru/user/ryabizova/folder/25534/" TargetMode="External"/><Relationship Id="rId26" Type="http://schemas.openxmlformats.org/officeDocument/2006/relationships/hyperlink" Target="http://www.krugosvet.ru" TargetMode="External"/><Relationship Id="rId39" Type="http://schemas.openxmlformats.org/officeDocument/2006/relationships/hyperlink" Target="http://www.informatika.ru" TargetMode="External"/><Relationship Id="rId21" Type="http://schemas.openxmlformats.org/officeDocument/2006/relationships/hyperlink" Target="http://www.proshkolu.ru/user/ryabizova/folder/24500/" TargetMode="External"/><Relationship Id="rId34" Type="http://schemas.openxmlformats.org/officeDocument/2006/relationships/hyperlink" Target="http://fcior.edu.ru" TargetMode="External"/><Relationship Id="rId7" Type="http://schemas.openxmlformats.org/officeDocument/2006/relationships/hyperlink" Target="http://school-collection.edu.ru/catalog/rubr/18ece49a-69cc-4218-9c48-88eb1faee117/116228/?interface=teacher&amp;class=47&amp;subject=10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roshkolu.ru/user/ryabizova/folder/28999/" TargetMode="External"/><Relationship Id="rId20" Type="http://schemas.openxmlformats.org/officeDocument/2006/relationships/hyperlink" Target="http://www.proshkolu.ru/user/ryabizova/folder/44283/" TargetMode="External"/><Relationship Id="rId29" Type="http://schemas.openxmlformats.org/officeDocument/2006/relationships/hyperlink" Target="http://www.gramota.ru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catalog/rubr/18ece49a-69cc-4218-9c48-88eb1faee117/116185/?interface=teacher&amp;class=47&amp;subject=10" TargetMode="External"/><Relationship Id="rId11" Type="http://schemas.openxmlformats.org/officeDocument/2006/relationships/hyperlink" Target="http://www.proshkolu.ru/user/ryabizova/folder/24246/" TargetMode="External"/><Relationship Id="rId24" Type="http://schemas.openxmlformats.org/officeDocument/2006/relationships/hyperlink" Target="http://www.proshkolu.ru/user/ryabizova/folder/27497/" TargetMode="External"/><Relationship Id="rId32" Type="http://schemas.openxmlformats.org/officeDocument/2006/relationships/hyperlink" Target="http://window.edu.ru" TargetMode="External"/><Relationship Id="rId37" Type="http://schemas.openxmlformats.org/officeDocument/2006/relationships/hyperlink" Target="http://standart.edu.ru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school-collection.edu.ru/catalog/rubr/18ece49a-69cc-4218-9c48-88eb1faee117/116184/?interface=teacher&amp;class=47&amp;subject=10" TargetMode="External"/><Relationship Id="rId15" Type="http://schemas.openxmlformats.org/officeDocument/2006/relationships/hyperlink" Target="http://school-collection.edu.ru/catalog/rubr/18ece49a-69cc-4218-9c48-88eb1faee117/116241/?interface=teacher&amp;class=47&amp;subject=10" TargetMode="External"/><Relationship Id="rId23" Type="http://schemas.openxmlformats.org/officeDocument/2006/relationships/hyperlink" Target="http://www.proshkolu.ru/user/ryabizova/folder/24856/" TargetMode="External"/><Relationship Id="rId28" Type="http://schemas.openxmlformats.org/officeDocument/2006/relationships/hyperlink" Target="http://www.slovari.ru" TargetMode="External"/><Relationship Id="rId36" Type="http://schemas.openxmlformats.org/officeDocument/2006/relationships/hyperlink" Target="http://www.it-n.ru" TargetMode="External"/><Relationship Id="rId10" Type="http://schemas.openxmlformats.org/officeDocument/2006/relationships/hyperlink" Target="http://school-collection.edu.ru/catalog/rubr/31849875-94f3-46d2-a415-fa381283899a/116299/?interface=teacher&amp;class=48&amp;subject=10" TargetMode="External"/><Relationship Id="rId19" Type="http://schemas.openxmlformats.org/officeDocument/2006/relationships/hyperlink" Target="http://www.proshkolu.ru/user/ryabizova/folder/35800/" TargetMode="External"/><Relationship Id="rId31" Type="http://schemas.openxmlformats.org/officeDocument/2006/relationships/hyperlink" Target="http://www.myfholog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oshkolu.ru/user/ryabizova/folder/56392/%20&#1055;&#1086;&#1074;&#1077;&#1089;&#1090;&#1100;" TargetMode="External"/><Relationship Id="rId14" Type="http://schemas.openxmlformats.org/officeDocument/2006/relationships/hyperlink" Target="http://www.proshkolu.ru/user/ryabizova/folder/24234/" TargetMode="External"/><Relationship Id="rId22" Type="http://schemas.openxmlformats.org/officeDocument/2006/relationships/hyperlink" Target="http://school-collection.edu.ru/catalog/rubr/31849875-94f3-46d2-a415-fa381283899a/116336/?interface=teacher&amp;class=48&amp;subject=1" TargetMode="External"/><Relationship Id="rId27" Type="http://schemas.openxmlformats.org/officeDocument/2006/relationships/hyperlink" Target="http://www.rubricon.ru" TargetMode="External"/><Relationship Id="rId30" Type="http://schemas.openxmlformats.org/officeDocument/2006/relationships/hyperlink" Target="http://www.feb-web.ru" TargetMode="External"/><Relationship Id="rId35" Type="http://schemas.openxmlformats.org/officeDocument/2006/relationships/hyperlink" Target="http://katalog.iot.ru" TargetMode="External"/><Relationship Id="rId8" Type="http://schemas.openxmlformats.org/officeDocument/2006/relationships/hyperlink" Target="http://school-collection.edu.ru/catalog/rubr/18ece49a-69cc-4218-9c48-88eb1faee117/116197/?interface=teacher&amp;class=47&amp;subject=10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school-collection.edu.ru/catalog/rubr/18ece49a-69cc-4218-9c48-88eb1faee117/116218/?interface=teacher&amp;class=47&amp;subject=10" TargetMode="External"/><Relationship Id="rId17" Type="http://schemas.openxmlformats.org/officeDocument/2006/relationships/hyperlink" Target="http://www.proshkolu.ru/user/ryabizova/folder/28999/" TargetMode="External"/><Relationship Id="rId25" Type="http://schemas.openxmlformats.org/officeDocument/2006/relationships/hyperlink" Target="http://www.wikipedia.ru" TargetMode="External"/><Relationship Id="rId33" Type="http://schemas.openxmlformats.org/officeDocument/2006/relationships/hyperlink" Target="http://school-collection.edu.ru" TargetMode="External"/><Relationship Id="rId38" Type="http://schemas.openxmlformats.org/officeDocument/2006/relationships/hyperlink" Target="http://mo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17148</Words>
  <Characters>97748</Characters>
  <Application>Microsoft Office Word</Application>
  <DocSecurity>0</DocSecurity>
  <Lines>814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114667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kamil</cp:lastModifiedBy>
  <cp:revision>5</cp:revision>
  <dcterms:created xsi:type="dcterms:W3CDTF">2015-08-30T16:40:00Z</dcterms:created>
  <dcterms:modified xsi:type="dcterms:W3CDTF">2021-10-09T18:12:00Z</dcterms:modified>
</cp:coreProperties>
</file>