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A31F7" w:rsidRPr="00E83D4F" w:rsidRDefault="00BE2765" w:rsidP="00427120">
      <w:pPr>
        <w:jc w:val="center"/>
        <w:rPr>
          <w:rStyle w:val="a5"/>
          <w:color w:val="0070C0"/>
          <w:sz w:val="36"/>
          <w:szCs w:val="36"/>
          <w:u w:val="single"/>
        </w:rPr>
      </w:pPr>
      <w:r w:rsidRPr="00E83D4F">
        <w:rPr>
          <w:rStyle w:val="a5"/>
          <w:color w:val="0070C0"/>
          <w:sz w:val="36"/>
          <w:szCs w:val="36"/>
          <w:u w:val="single"/>
        </w:rPr>
        <w:t>Положение о    родительском комитете</w:t>
      </w:r>
    </w:p>
    <w:p w:rsidR="00BE2765" w:rsidRPr="00E83D4F" w:rsidRDefault="00BE2765">
      <w:pPr>
        <w:rPr>
          <w:rStyle w:val="a5"/>
          <w:color w:val="0070C0"/>
          <w:sz w:val="24"/>
          <w:szCs w:val="24"/>
        </w:rPr>
      </w:pPr>
      <w:r w:rsidRPr="00E83D4F">
        <w:rPr>
          <w:b/>
          <w:color w:val="0070C0"/>
          <w:u w:val="single"/>
        </w:rPr>
        <w:t>1.</w:t>
      </w:r>
      <w:r w:rsidR="002E36E6" w:rsidRPr="00E83D4F">
        <w:rPr>
          <w:b/>
          <w:color w:val="0070C0"/>
          <w:u w:val="single"/>
        </w:rPr>
        <w:t xml:space="preserve"> </w:t>
      </w:r>
      <w:r w:rsidRPr="00E83D4F">
        <w:rPr>
          <w:rStyle w:val="a5"/>
          <w:color w:val="0070C0"/>
          <w:sz w:val="24"/>
          <w:szCs w:val="24"/>
        </w:rPr>
        <w:t>Родительски</w:t>
      </w:r>
      <w:r w:rsidR="00427120" w:rsidRPr="00E83D4F">
        <w:rPr>
          <w:rStyle w:val="a5"/>
          <w:color w:val="0070C0"/>
          <w:sz w:val="24"/>
          <w:szCs w:val="24"/>
        </w:rPr>
        <w:t xml:space="preserve">й  комитет  </w:t>
      </w:r>
      <w:r w:rsidRPr="00E83D4F">
        <w:rPr>
          <w:rStyle w:val="a5"/>
          <w:color w:val="0070C0"/>
          <w:sz w:val="24"/>
          <w:szCs w:val="24"/>
        </w:rPr>
        <w:t xml:space="preserve"> МКОУ </w:t>
      </w:r>
      <w:proofErr w:type="spellStart"/>
      <w:r w:rsidRPr="00E83D4F">
        <w:rPr>
          <w:rStyle w:val="a5"/>
          <w:color w:val="0070C0"/>
          <w:sz w:val="24"/>
          <w:szCs w:val="24"/>
        </w:rPr>
        <w:t>Дибг</w:t>
      </w:r>
      <w:r w:rsidR="002E36E6" w:rsidRPr="00E83D4F">
        <w:rPr>
          <w:rStyle w:val="a5"/>
          <w:color w:val="0070C0"/>
          <w:sz w:val="24"/>
          <w:szCs w:val="24"/>
        </w:rPr>
        <w:t>а</w:t>
      </w:r>
      <w:r w:rsidRPr="00E83D4F">
        <w:rPr>
          <w:rStyle w:val="a5"/>
          <w:color w:val="0070C0"/>
          <w:sz w:val="24"/>
          <w:szCs w:val="24"/>
        </w:rPr>
        <w:t>шинской</w:t>
      </w:r>
      <w:proofErr w:type="spellEnd"/>
      <w:r w:rsidRPr="00E83D4F">
        <w:rPr>
          <w:rStyle w:val="a5"/>
          <w:color w:val="0070C0"/>
          <w:sz w:val="24"/>
          <w:szCs w:val="24"/>
        </w:rPr>
        <w:t xml:space="preserve"> СОШ  является одн</w:t>
      </w:r>
      <w:r w:rsidR="00427120" w:rsidRPr="00E83D4F">
        <w:rPr>
          <w:rStyle w:val="a5"/>
          <w:color w:val="0070C0"/>
          <w:sz w:val="24"/>
          <w:szCs w:val="24"/>
        </w:rPr>
        <w:t xml:space="preserve">им </w:t>
      </w:r>
      <w:r w:rsidRPr="00E83D4F">
        <w:rPr>
          <w:rStyle w:val="a5"/>
          <w:color w:val="0070C0"/>
          <w:sz w:val="24"/>
          <w:szCs w:val="24"/>
        </w:rPr>
        <w:t xml:space="preserve"> из форм общественного управления школой 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2</w:t>
      </w:r>
      <w:r w:rsidRPr="00E83D4F">
        <w:rPr>
          <w:rStyle w:val="a5"/>
          <w:color w:val="0070C0"/>
          <w:sz w:val="24"/>
          <w:szCs w:val="24"/>
        </w:rPr>
        <w:t>. Родительски</w:t>
      </w:r>
      <w:r w:rsidR="002E36E6" w:rsidRPr="00E83D4F">
        <w:rPr>
          <w:rStyle w:val="a5"/>
          <w:color w:val="0070C0"/>
          <w:sz w:val="24"/>
          <w:szCs w:val="24"/>
        </w:rPr>
        <w:t xml:space="preserve">й </w:t>
      </w:r>
      <w:r w:rsidRPr="00E83D4F">
        <w:rPr>
          <w:rStyle w:val="a5"/>
          <w:color w:val="0070C0"/>
          <w:sz w:val="24"/>
          <w:szCs w:val="24"/>
        </w:rPr>
        <w:t xml:space="preserve"> комитет  избирается и утверждается н</w:t>
      </w:r>
      <w:r w:rsidR="002E36E6" w:rsidRPr="00E83D4F">
        <w:rPr>
          <w:rStyle w:val="a5"/>
          <w:color w:val="0070C0"/>
          <w:sz w:val="24"/>
          <w:szCs w:val="24"/>
        </w:rPr>
        <w:t xml:space="preserve">а </w:t>
      </w:r>
      <w:r w:rsidRPr="00E83D4F">
        <w:rPr>
          <w:rStyle w:val="a5"/>
          <w:color w:val="0070C0"/>
          <w:sz w:val="24"/>
          <w:szCs w:val="24"/>
        </w:rPr>
        <w:t xml:space="preserve"> общешкольном родительском собрании.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3.</w:t>
      </w:r>
      <w:r w:rsidRPr="00E83D4F">
        <w:rPr>
          <w:rStyle w:val="a5"/>
          <w:color w:val="0070C0"/>
          <w:sz w:val="24"/>
          <w:szCs w:val="24"/>
        </w:rPr>
        <w:t xml:space="preserve"> Состав родительского комитета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4</w:t>
      </w:r>
      <w:r w:rsidRPr="00E83D4F">
        <w:rPr>
          <w:rStyle w:val="a5"/>
          <w:color w:val="0070C0"/>
          <w:sz w:val="24"/>
          <w:szCs w:val="24"/>
        </w:rPr>
        <w:t>.Осуществлениия членами родительского комитета своих функций производит н безвозмездной основе.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5.</w:t>
      </w:r>
      <w:r w:rsidRPr="00E83D4F">
        <w:rPr>
          <w:rStyle w:val="a5"/>
          <w:color w:val="0070C0"/>
          <w:sz w:val="24"/>
          <w:szCs w:val="24"/>
        </w:rPr>
        <w:t xml:space="preserve"> Компетенция родительского комитета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</w:rPr>
        <w:t xml:space="preserve">Родительский комитет </w:t>
      </w:r>
      <w:proofErr w:type="gramStart"/>
      <w:r w:rsidRPr="00E83D4F">
        <w:rPr>
          <w:rStyle w:val="a5"/>
          <w:color w:val="0070C0"/>
          <w:sz w:val="24"/>
          <w:szCs w:val="24"/>
        </w:rPr>
        <w:t>выполняет</w:t>
      </w:r>
      <w:r w:rsidR="00427120" w:rsidRPr="00E83D4F">
        <w:rPr>
          <w:rStyle w:val="a5"/>
          <w:color w:val="0070C0"/>
          <w:sz w:val="24"/>
          <w:szCs w:val="24"/>
        </w:rPr>
        <w:t xml:space="preserve"> </w:t>
      </w:r>
      <w:r w:rsidRPr="00E83D4F">
        <w:rPr>
          <w:rStyle w:val="a5"/>
          <w:color w:val="0070C0"/>
          <w:sz w:val="24"/>
          <w:szCs w:val="24"/>
        </w:rPr>
        <w:t xml:space="preserve"> роль</w:t>
      </w:r>
      <w:proofErr w:type="gramEnd"/>
      <w:r w:rsidRPr="00E83D4F">
        <w:rPr>
          <w:rStyle w:val="a5"/>
          <w:color w:val="0070C0"/>
          <w:sz w:val="24"/>
          <w:szCs w:val="24"/>
        </w:rPr>
        <w:t xml:space="preserve"> родительского собрания, выполняет его роль в период между собраниями и при  необходимости принимать решения от его имени.</w:t>
      </w:r>
    </w:p>
    <w:p w:rsidR="00BE2765" w:rsidRPr="00E83D4F" w:rsidRDefault="00BE2765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6</w:t>
      </w:r>
      <w:r w:rsidRPr="00E83D4F">
        <w:rPr>
          <w:rStyle w:val="a5"/>
          <w:color w:val="0070C0"/>
          <w:sz w:val="24"/>
          <w:szCs w:val="24"/>
        </w:rPr>
        <w:t xml:space="preserve">. </w:t>
      </w:r>
      <w:r w:rsidR="00427120" w:rsidRPr="00E83D4F">
        <w:rPr>
          <w:rStyle w:val="a5"/>
          <w:color w:val="0070C0"/>
          <w:sz w:val="24"/>
          <w:szCs w:val="24"/>
        </w:rPr>
        <w:t>Ф</w:t>
      </w:r>
      <w:r w:rsidRPr="00E83D4F">
        <w:rPr>
          <w:rStyle w:val="a5"/>
          <w:color w:val="0070C0"/>
          <w:sz w:val="24"/>
          <w:szCs w:val="24"/>
        </w:rPr>
        <w:t>ункции Родительского комитета</w:t>
      </w:r>
    </w:p>
    <w:p w:rsidR="00523764" w:rsidRPr="00E83D4F" w:rsidRDefault="00523764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  <w:u w:val="single"/>
        </w:rPr>
        <w:t>7.</w:t>
      </w:r>
      <w:r w:rsidRPr="00E83D4F">
        <w:rPr>
          <w:rStyle w:val="a5"/>
          <w:color w:val="0070C0"/>
          <w:sz w:val="24"/>
          <w:szCs w:val="24"/>
        </w:rPr>
        <w:t xml:space="preserve"> Организация работы Родительского комитета.</w:t>
      </w:r>
    </w:p>
    <w:p w:rsidR="00523764" w:rsidRPr="00E83D4F" w:rsidRDefault="00523764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</w:rPr>
        <w:t>-родительский комитет избирает из своего состава председателя, заместителя председателя и секретаря.</w:t>
      </w:r>
    </w:p>
    <w:p w:rsidR="00523764" w:rsidRPr="00E83D4F" w:rsidRDefault="00523764" w:rsidP="00BE2765">
      <w:pPr>
        <w:rPr>
          <w:rStyle w:val="a5"/>
          <w:color w:val="0070C0"/>
          <w:sz w:val="24"/>
          <w:szCs w:val="24"/>
        </w:rPr>
      </w:pPr>
      <w:r w:rsidRPr="00E83D4F">
        <w:rPr>
          <w:rStyle w:val="a5"/>
          <w:color w:val="0070C0"/>
          <w:sz w:val="24"/>
          <w:szCs w:val="24"/>
        </w:rPr>
        <w:t>-заседания Родительского комитета проходят по мере необходимости, но не реже 1 раза в  четверть.</w:t>
      </w:r>
    </w:p>
    <w:p w:rsidR="00BE2765" w:rsidRPr="00E83D4F" w:rsidRDefault="00523764">
      <w:pPr>
        <w:rPr>
          <w:b/>
          <w:i/>
          <w:color w:val="0070C0"/>
          <w:sz w:val="24"/>
          <w:szCs w:val="24"/>
          <w:u w:val="single"/>
        </w:rPr>
      </w:pPr>
      <w:r w:rsidRPr="00E83D4F">
        <w:rPr>
          <w:b/>
          <w:i/>
          <w:color w:val="0070C0"/>
          <w:sz w:val="24"/>
          <w:szCs w:val="24"/>
          <w:u w:val="single"/>
        </w:rPr>
        <w:t>ДОКУМЕНТ</w:t>
      </w:r>
      <w:r w:rsidR="002E36E6" w:rsidRPr="00E83D4F">
        <w:rPr>
          <w:b/>
          <w:i/>
          <w:color w:val="0070C0"/>
          <w:sz w:val="24"/>
          <w:szCs w:val="24"/>
          <w:u w:val="single"/>
        </w:rPr>
        <w:t>АЦИЯ  РОДИТЕЛЬСКОГО  КОМИТЕТА:</w:t>
      </w:r>
    </w:p>
    <w:p w:rsidR="00523764" w:rsidRPr="00E83D4F" w:rsidRDefault="00523764">
      <w:pPr>
        <w:rPr>
          <w:b/>
          <w:color w:val="0070C0"/>
          <w:sz w:val="24"/>
          <w:szCs w:val="24"/>
        </w:rPr>
      </w:pPr>
      <w:r w:rsidRPr="00E83D4F">
        <w:rPr>
          <w:b/>
          <w:color w:val="0070C0"/>
          <w:sz w:val="24"/>
          <w:szCs w:val="24"/>
        </w:rPr>
        <w:t xml:space="preserve">γ. Списочный состав; </w:t>
      </w:r>
    </w:p>
    <w:p w:rsidR="00523764" w:rsidRPr="00E83D4F" w:rsidRDefault="00523764">
      <w:pPr>
        <w:rPr>
          <w:b/>
          <w:color w:val="0070C0"/>
          <w:sz w:val="24"/>
          <w:szCs w:val="24"/>
        </w:rPr>
      </w:pPr>
      <w:r w:rsidRPr="00E83D4F">
        <w:rPr>
          <w:b/>
          <w:color w:val="0070C0"/>
          <w:sz w:val="24"/>
          <w:szCs w:val="24"/>
        </w:rPr>
        <w:t>γ. Положение о роли родительского комитета;</w:t>
      </w:r>
    </w:p>
    <w:p w:rsidR="00523764" w:rsidRPr="00E83D4F" w:rsidRDefault="00523764">
      <w:pPr>
        <w:rPr>
          <w:b/>
          <w:color w:val="0070C0"/>
          <w:sz w:val="24"/>
          <w:szCs w:val="24"/>
        </w:rPr>
      </w:pPr>
      <w:r w:rsidRPr="00E83D4F">
        <w:rPr>
          <w:b/>
          <w:color w:val="0070C0"/>
          <w:sz w:val="24"/>
          <w:szCs w:val="24"/>
        </w:rPr>
        <w:t>γ. План работы;</w:t>
      </w:r>
    </w:p>
    <w:p w:rsidR="00523764" w:rsidRPr="00E83D4F" w:rsidRDefault="00523764">
      <w:pPr>
        <w:rPr>
          <w:b/>
          <w:color w:val="0070C0"/>
          <w:sz w:val="24"/>
          <w:szCs w:val="24"/>
        </w:rPr>
      </w:pPr>
      <w:r w:rsidRPr="00E83D4F">
        <w:rPr>
          <w:b/>
          <w:color w:val="0070C0"/>
          <w:sz w:val="24"/>
          <w:szCs w:val="24"/>
        </w:rPr>
        <w:t>γ. Протоколы заседаний.</w:t>
      </w:r>
    </w:p>
    <w:p w:rsidR="00523764" w:rsidRPr="00E83D4F" w:rsidRDefault="00523764">
      <w:pPr>
        <w:rPr>
          <w:b/>
          <w:i/>
          <w:color w:val="0070C0"/>
          <w:sz w:val="24"/>
          <w:szCs w:val="24"/>
        </w:rPr>
      </w:pPr>
      <w:r w:rsidRPr="00E83D4F">
        <w:rPr>
          <w:b/>
          <w:i/>
          <w:color w:val="0070C0"/>
          <w:sz w:val="24"/>
          <w:szCs w:val="24"/>
          <w:u w:val="single"/>
        </w:rPr>
        <w:t>8</w:t>
      </w:r>
      <w:r w:rsidRPr="00E83D4F">
        <w:rPr>
          <w:b/>
          <w:i/>
          <w:color w:val="0070C0"/>
          <w:sz w:val="24"/>
          <w:szCs w:val="24"/>
        </w:rPr>
        <w:t>. Решения РК</w:t>
      </w:r>
      <w:proofErr w:type="gramStart"/>
      <w:r w:rsidRPr="00E83D4F">
        <w:rPr>
          <w:b/>
          <w:i/>
          <w:color w:val="0070C0"/>
          <w:sz w:val="24"/>
          <w:szCs w:val="24"/>
        </w:rPr>
        <w:t xml:space="preserve"> ,</w:t>
      </w:r>
      <w:proofErr w:type="gramEnd"/>
      <w:r w:rsidRPr="00E83D4F">
        <w:rPr>
          <w:b/>
          <w:i/>
          <w:color w:val="0070C0"/>
          <w:sz w:val="24"/>
          <w:szCs w:val="24"/>
        </w:rPr>
        <w:t xml:space="preserve"> принятые в пределах его полномочий, доводятся до сведения всех интересованных лиц и обязательны для исполнения.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571"/>
        <w:gridCol w:w="6319"/>
        <w:gridCol w:w="1665"/>
        <w:gridCol w:w="2042"/>
      </w:tblGrid>
      <w:tr w:rsidR="00E83D4F" w:rsidRPr="00E83D4F" w:rsidTr="00427120">
        <w:tc>
          <w:tcPr>
            <w:tcW w:w="571" w:type="dxa"/>
          </w:tcPr>
          <w:p w:rsidR="00523764" w:rsidRPr="00E83D4F" w:rsidRDefault="004606C9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83D4F">
              <w:rPr>
                <w:b/>
                <w:i/>
                <w:color w:val="FF0000"/>
                <w:sz w:val="24"/>
                <w:szCs w:val="24"/>
              </w:rPr>
              <w:t>№</w:t>
            </w:r>
          </w:p>
          <w:p w:rsidR="004606C9" w:rsidRPr="00E83D4F" w:rsidRDefault="004606C9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83D4F">
              <w:rPr>
                <w:b/>
                <w:i/>
                <w:color w:val="FF0000"/>
                <w:sz w:val="24"/>
                <w:szCs w:val="24"/>
              </w:rPr>
              <w:t>П</w:t>
            </w:r>
            <w:proofErr w:type="gramStart"/>
            <w:r w:rsidRPr="00E83D4F">
              <w:rPr>
                <w:b/>
                <w:i/>
                <w:color w:val="FF0000"/>
                <w:sz w:val="24"/>
                <w:szCs w:val="24"/>
              </w:rPr>
              <w:t>)п</w:t>
            </w:r>
            <w:proofErr w:type="gramEnd"/>
          </w:p>
        </w:tc>
        <w:tc>
          <w:tcPr>
            <w:tcW w:w="6319" w:type="dxa"/>
          </w:tcPr>
          <w:p w:rsidR="00523764" w:rsidRPr="00E83D4F" w:rsidRDefault="004606C9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83D4F">
              <w:rPr>
                <w:b/>
                <w:i/>
                <w:color w:val="FF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665" w:type="dxa"/>
          </w:tcPr>
          <w:p w:rsidR="00523764" w:rsidRPr="00E83D4F" w:rsidRDefault="004606C9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83D4F">
              <w:rPr>
                <w:b/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042" w:type="dxa"/>
          </w:tcPr>
          <w:p w:rsidR="00523764" w:rsidRPr="00E83D4F" w:rsidRDefault="00427120">
            <w:pPr>
              <w:rPr>
                <w:b/>
                <w:i/>
                <w:color w:val="FF0000"/>
                <w:sz w:val="24"/>
                <w:szCs w:val="24"/>
              </w:rPr>
            </w:pPr>
            <w:r w:rsidRPr="00E83D4F">
              <w:rPr>
                <w:b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83D4F" w:rsidRPr="00E83D4F" w:rsidTr="00427120">
        <w:tc>
          <w:tcPr>
            <w:tcW w:w="571" w:type="dxa"/>
          </w:tcPr>
          <w:p w:rsidR="002E36E6" w:rsidRPr="00E83D4F" w:rsidRDefault="002E36E6">
            <w:pPr>
              <w:rPr>
                <w:b/>
                <w:color w:val="0070C0"/>
              </w:rPr>
            </w:pPr>
          </w:p>
          <w:p w:rsidR="00523764" w:rsidRPr="00E83D4F" w:rsidRDefault="004606C9">
            <w:pPr>
              <w:rPr>
                <w:b/>
                <w:color w:val="0070C0"/>
              </w:rPr>
            </w:pPr>
            <w:r w:rsidRPr="00E83D4F">
              <w:rPr>
                <w:b/>
                <w:color w:val="0070C0"/>
              </w:rPr>
              <w:t>1</w:t>
            </w:r>
          </w:p>
        </w:tc>
        <w:tc>
          <w:tcPr>
            <w:tcW w:w="6319" w:type="dxa"/>
          </w:tcPr>
          <w:p w:rsidR="00523764" w:rsidRPr="00E83D4F" w:rsidRDefault="004606C9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1.</w:t>
            </w:r>
            <w:r w:rsidR="00427120" w:rsidRPr="00E83D4F">
              <w:rPr>
                <w:rStyle w:val="a5"/>
                <w:color w:val="0070C0"/>
                <w:sz w:val="24"/>
                <w:szCs w:val="24"/>
              </w:rPr>
              <w:t>У</w:t>
            </w:r>
            <w:r w:rsidRPr="00E83D4F">
              <w:rPr>
                <w:rStyle w:val="a5"/>
                <w:color w:val="0070C0"/>
                <w:sz w:val="24"/>
                <w:szCs w:val="24"/>
              </w:rPr>
              <w:t>тверждение плана работы н новый учебный год</w:t>
            </w:r>
          </w:p>
          <w:p w:rsidR="004606C9" w:rsidRPr="00E83D4F" w:rsidRDefault="004606C9" w:rsidP="004606C9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2. Трудоустройство выпускников</w:t>
            </w:r>
          </w:p>
          <w:p w:rsidR="004606C9" w:rsidRPr="00E83D4F" w:rsidRDefault="004606C9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3.О помощи родителей в подготовке школы к новому учебному году.</w:t>
            </w:r>
          </w:p>
          <w:p w:rsidR="004606C9" w:rsidRPr="00E83D4F" w:rsidRDefault="004606C9">
            <w:pPr>
              <w:rPr>
                <w:b/>
                <w:color w:val="0070C0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4.подгото</w:t>
            </w:r>
            <w:bookmarkStart w:id="0" w:name="_GoBack"/>
            <w:bookmarkEnd w:id="0"/>
            <w:r w:rsidRPr="00E83D4F">
              <w:rPr>
                <w:rStyle w:val="a5"/>
                <w:color w:val="0070C0"/>
                <w:sz w:val="24"/>
                <w:szCs w:val="24"/>
              </w:rPr>
              <w:t>вка школы к зимнему периоду.</w:t>
            </w:r>
            <w:r w:rsidRPr="00E83D4F">
              <w:rPr>
                <w:b/>
                <w:color w:val="0070C0"/>
              </w:rPr>
              <w:t xml:space="preserve"> </w:t>
            </w:r>
          </w:p>
        </w:tc>
        <w:tc>
          <w:tcPr>
            <w:tcW w:w="1665" w:type="dxa"/>
          </w:tcPr>
          <w:p w:rsidR="00523764" w:rsidRPr="00E83D4F" w:rsidRDefault="00427120">
            <w:pPr>
              <w:rPr>
                <w:rStyle w:val="a6"/>
                <w:color w:val="0070C0"/>
              </w:rPr>
            </w:pPr>
            <w:r w:rsidRPr="00E83D4F">
              <w:rPr>
                <w:rStyle w:val="a6"/>
                <w:color w:val="0070C0"/>
              </w:rPr>
              <w:t>октябрь</w:t>
            </w:r>
          </w:p>
        </w:tc>
        <w:tc>
          <w:tcPr>
            <w:tcW w:w="2042" w:type="dxa"/>
          </w:tcPr>
          <w:p w:rsidR="00427120" w:rsidRPr="00E83D4F" w:rsidRDefault="00427120">
            <w:pPr>
              <w:rPr>
                <w:b/>
                <w:color w:val="0070C0"/>
              </w:rPr>
            </w:pPr>
          </w:p>
          <w:p w:rsidR="00523764" w:rsidRPr="00E83D4F" w:rsidRDefault="00427120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>Председатель РК</w:t>
            </w:r>
          </w:p>
          <w:p w:rsidR="00427120" w:rsidRPr="00E83D4F" w:rsidRDefault="00427120">
            <w:pPr>
              <w:rPr>
                <w:b/>
                <w:color w:val="0070C0"/>
              </w:rPr>
            </w:pPr>
            <w:r w:rsidRPr="00E83D4F">
              <w:rPr>
                <w:b/>
                <w:i/>
                <w:color w:val="FF0000"/>
              </w:rPr>
              <w:t>Дирекция школы</w:t>
            </w:r>
          </w:p>
        </w:tc>
      </w:tr>
      <w:tr w:rsidR="00E83D4F" w:rsidRPr="00E83D4F" w:rsidTr="00427120">
        <w:tc>
          <w:tcPr>
            <w:tcW w:w="571" w:type="dxa"/>
          </w:tcPr>
          <w:p w:rsidR="00427120" w:rsidRPr="00E83D4F" w:rsidRDefault="00427120">
            <w:pPr>
              <w:rPr>
                <w:b/>
                <w:color w:val="0070C0"/>
              </w:rPr>
            </w:pPr>
          </w:p>
          <w:p w:rsidR="00523764" w:rsidRPr="00E83D4F" w:rsidRDefault="00427120">
            <w:pPr>
              <w:rPr>
                <w:b/>
                <w:color w:val="0070C0"/>
              </w:rPr>
            </w:pPr>
            <w:r w:rsidRPr="00E83D4F">
              <w:rPr>
                <w:b/>
                <w:color w:val="0070C0"/>
              </w:rPr>
              <w:t>2</w:t>
            </w: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>
            <w:pPr>
              <w:rPr>
                <w:b/>
                <w:color w:val="0070C0"/>
              </w:rPr>
            </w:pPr>
            <w:r w:rsidRPr="00E83D4F">
              <w:rPr>
                <w:b/>
                <w:color w:val="0070C0"/>
              </w:rPr>
              <w:t>3</w:t>
            </w:r>
          </w:p>
        </w:tc>
        <w:tc>
          <w:tcPr>
            <w:tcW w:w="6319" w:type="dxa"/>
          </w:tcPr>
          <w:p w:rsidR="00523764" w:rsidRPr="00E83D4F" w:rsidRDefault="004606C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lastRenderedPageBreak/>
              <w:t>1.работа с «трудными» подростками.</w:t>
            </w:r>
          </w:p>
          <w:p w:rsidR="004606C9" w:rsidRPr="00E83D4F" w:rsidRDefault="004606C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proofErr w:type="gramStart"/>
            <w:r w:rsidRPr="00E83D4F">
              <w:rPr>
                <w:rStyle w:val="a5"/>
                <w:color w:val="0070C0"/>
                <w:sz w:val="24"/>
                <w:szCs w:val="24"/>
              </w:rPr>
              <w:t>(Беседа сучащимися, нарушающими Устав школы)(</w:t>
            </w:r>
            <w:proofErr w:type="gramEnd"/>
          </w:p>
          <w:p w:rsidR="004606C9" w:rsidRPr="00E83D4F" w:rsidRDefault="004606C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lastRenderedPageBreak/>
              <w:t>2.</w:t>
            </w:r>
            <w:r w:rsidR="00427120" w:rsidRPr="00E83D4F">
              <w:rPr>
                <w:rStyle w:val="a5"/>
                <w:color w:val="0070C0"/>
                <w:sz w:val="24"/>
                <w:szCs w:val="24"/>
              </w:rPr>
              <w:t>П</w:t>
            </w:r>
            <w:r w:rsidR="008C1189" w:rsidRPr="00E83D4F">
              <w:rPr>
                <w:rStyle w:val="a5"/>
                <w:color w:val="0070C0"/>
                <w:sz w:val="24"/>
                <w:szCs w:val="24"/>
              </w:rPr>
              <w:t>одготовка к праздничному мероприятию «День матери»</w:t>
            </w:r>
          </w:p>
          <w:p w:rsidR="004606C9" w:rsidRPr="00E83D4F" w:rsidRDefault="008C118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3. Результаты осмотра и профилактической работе по предупреждению заболеваний.</w:t>
            </w:r>
          </w:p>
          <w:p w:rsidR="008C1189" w:rsidRPr="00E83D4F" w:rsidRDefault="008C118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1.Санитарно – гигиенический режим в школе</w:t>
            </w:r>
          </w:p>
          <w:p w:rsidR="008C1189" w:rsidRPr="00E83D4F" w:rsidRDefault="008C118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2.Смотр – конкурс «Маленькие тайны дневника школьника»</w:t>
            </w:r>
          </w:p>
          <w:p w:rsidR="008C1189" w:rsidRPr="00E83D4F" w:rsidRDefault="008C1189" w:rsidP="00427120">
            <w:pPr>
              <w:spacing w:line="276" w:lineRule="auto"/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Подготовк</w:t>
            </w:r>
            <w:r w:rsidR="00F673FB" w:rsidRPr="00E83D4F">
              <w:rPr>
                <w:rStyle w:val="a5"/>
                <w:color w:val="0070C0"/>
                <w:sz w:val="24"/>
                <w:szCs w:val="24"/>
              </w:rPr>
              <w:t>а</w:t>
            </w:r>
            <w:r w:rsidRPr="00E83D4F">
              <w:rPr>
                <w:rStyle w:val="a5"/>
                <w:color w:val="0070C0"/>
                <w:sz w:val="24"/>
                <w:szCs w:val="24"/>
              </w:rPr>
              <w:t xml:space="preserve"> праздничных программ «А ну-ка</w:t>
            </w:r>
            <w:proofErr w:type="gramStart"/>
            <w:r w:rsidRPr="00E83D4F">
              <w:rPr>
                <w:rStyle w:val="a5"/>
                <w:color w:val="0070C0"/>
                <w:sz w:val="24"/>
                <w:szCs w:val="24"/>
              </w:rPr>
              <w:t xml:space="preserve"> ,</w:t>
            </w:r>
            <w:proofErr w:type="gramEnd"/>
            <w:r w:rsidRPr="00E83D4F">
              <w:rPr>
                <w:rStyle w:val="a5"/>
                <w:color w:val="0070C0"/>
                <w:sz w:val="24"/>
                <w:szCs w:val="24"/>
              </w:rPr>
              <w:t xml:space="preserve"> парни!» и «А ну-ка, девочки!»</w:t>
            </w:r>
          </w:p>
          <w:p w:rsidR="00702D5E" w:rsidRPr="00E83D4F" w:rsidRDefault="00702D5E" w:rsidP="00427120">
            <w:pPr>
              <w:spacing w:line="276" w:lineRule="auto"/>
              <w:rPr>
                <w:b/>
                <w:color w:val="0070C0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 xml:space="preserve">3. </w:t>
            </w:r>
            <w:proofErr w:type="gramStart"/>
            <w:r w:rsidRPr="00E83D4F">
              <w:rPr>
                <w:rStyle w:val="a5"/>
                <w:color w:val="0070C0"/>
                <w:sz w:val="24"/>
                <w:szCs w:val="24"/>
              </w:rPr>
              <w:t>Анализ посещаемости родителями  классных, общешкольных родительский собраний.</w:t>
            </w:r>
            <w:proofErr w:type="gramEnd"/>
          </w:p>
        </w:tc>
        <w:tc>
          <w:tcPr>
            <w:tcW w:w="1665" w:type="dxa"/>
          </w:tcPr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523764" w:rsidRPr="00E83D4F" w:rsidRDefault="007C748B">
            <w:pPr>
              <w:rPr>
                <w:b/>
                <w:i/>
                <w:color w:val="0070C0"/>
              </w:rPr>
            </w:pPr>
            <w:r w:rsidRPr="00E83D4F">
              <w:rPr>
                <w:b/>
                <w:i/>
                <w:color w:val="0070C0"/>
              </w:rPr>
              <w:t>Ноябрь</w:t>
            </w: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>
            <w:pPr>
              <w:rPr>
                <w:b/>
                <w:i/>
                <w:color w:val="0070C0"/>
              </w:rPr>
            </w:pPr>
            <w:r w:rsidRPr="00E83D4F">
              <w:rPr>
                <w:b/>
                <w:i/>
                <w:color w:val="0070C0"/>
              </w:rPr>
              <w:t>февраль</w:t>
            </w:r>
          </w:p>
        </w:tc>
        <w:tc>
          <w:tcPr>
            <w:tcW w:w="2042" w:type="dxa"/>
          </w:tcPr>
          <w:p w:rsidR="00523764" w:rsidRPr="00E83D4F" w:rsidRDefault="00523764">
            <w:pPr>
              <w:rPr>
                <w:b/>
                <w:i/>
                <w:color w:val="FF0000"/>
              </w:rPr>
            </w:pPr>
          </w:p>
          <w:p w:rsidR="00427120" w:rsidRPr="00E83D4F" w:rsidRDefault="00427120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 xml:space="preserve">Дирекция, классные </w:t>
            </w:r>
            <w:r w:rsidRPr="00E83D4F">
              <w:rPr>
                <w:b/>
                <w:i/>
                <w:color w:val="FF0000"/>
              </w:rPr>
              <w:lastRenderedPageBreak/>
              <w:t>руководители,</w:t>
            </w:r>
          </w:p>
          <w:p w:rsidR="00427120" w:rsidRPr="00E83D4F" w:rsidRDefault="00427120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>члены РК</w:t>
            </w:r>
          </w:p>
          <w:p w:rsidR="00427120" w:rsidRPr="00E83D4F" w:rsidRDefault="00427120">
            <w:pPr>
              <w:rPr>
                <w:b/>
                <w:i/>
                <w:color w:val="FF0000"/>
              </w:rPr>
            </w:pPr>
          </w:p>
          <w:p w:rsidR="00F673FB" w:rsidRPr="00E83D4F" w:rsidRDefault="00F673FB">
            <w:pPr>
              <w:rPr>
                <w:b/>
                <w:i/>
                <w:color w:val="FF0000"/>
              </w:rPr>
            </w:pPr>
          </w:p>
          <w:p w:rsidR="00F673FB" w:rsidRPr="00E83D4F" w:rsidRDefault="00F673FB" w:rsidP="00F673FB">
            <w:pPr>
              <w:rPr>
                <w:i/>
                <w:color w:val="FF0000"/>
              </w:rPr>
            </w:pPr>
          </w:p>
          <w:p w:rsidR="00F673FB" w:rsidRPr="00E83D4F" w:rsidRDefault="00F673FB" w:rsidP="00F673FB">
            <w:pPr>
              <w:rPr>
                <w:i/>
                <w:color w:val="FF0000"/>
              </w:rPr>
            </w:pPr>
          </w:p>
          <w:p w:rsidR="00427120" w:rsidRPr="00E83D4F" w:rsidRDefault="00F673FB" w:rsidP="00F673FB">
            <w:pPr>
              <w:jc w:val="center"/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>члены РК</w:t>
            </w:r>
          </w:p>
          <w:p w:rsidR="00F673FB" w:rsidRPr="00E83D4F" w:rsidRDefault="00F673FB" w:rsidP="00F673FB">
            <w:pPr>
              <w:jc w:val="center"/>
              <w:rPr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 xml:space="preserve">дирекция, </w:t>
            </w:r>
            <w:proofErr w:type="spellStart"/>
            <w:r w:rsidRPr="00E83D4F">
              <w:rPr>
                <w:b/>
                <w:i/>
                <w:color w:val="FF0000"/>
              </w:rPr>
              <w:t>класрук</w:t>
            </w:r>
            <w:proofErr w:type="spellEnd"/>
          </w:p>
        </w:tc>
      </w:tr>
      <w:tr w:rsidR="00E83D4F" w:rsidRPr="00E83D4F" w:rsidTr="00427120">
        <w:tc>
          <w:tcPr>
            <w:tcW w:w="571" w:type="dxa"/>
          </w:tcPr>
          <w:p w:rsidR="00427120" w:rsidRPr="00E83D4F" w:rsidRDefault="00427120">
            <w:pPr>
              <w:rPr>
                <w:b/>
                <w:color w:val="0070C0"/>
              </w:rPr>
            </w:pPr>
          </w:p>
          <w:p w:rsidR="00427120" w:rsidRPr="00E83D4F" w:rsidRDefault="00427120" w:rsidP="00427120">
            <w:pPr>
              <w:rPr>
                <w:color w:val="0070C0"/>
              </w:rPr>
            </w:pPr>
          </w:p>
          <w:p w:rsidR="00427120" w:rsidRPr="00E83D4F" w:rsidRDefault="00427120" w:rsidP="00427120">
            <w:pPr>
              <w:rPr>
                <w:color w:val="0070C0"/>
              </w:rPr>
            </w:pPr>
          </w:p>
          <w:p w:rsidR="00523764" w:rsidRPr="00E83D4F" w:rsidRDefault="00427120" w:rsidP="00427120">
            <w:pPr>
              <w:rPr>
                <w:rStyle w:val="a7"/>
                <w:color w:val="0070C0"/>
              </w:rPr>
            </w:pPr>
            <w:r w:rsidRPr="00E83D4F">
              <w:rPr>
                <w:rStyle w:val="a7"/>
                <w:color w:val="0070C0"/>
              </w:rPr>
              <w:t>4</w:t>
            </w:r>
          </w:p>
        </w:tc>
        <w:tc>
          <w:tcPr>
            <w:tcW w:w="6319" w:type="dxa"/>
          </w:tcPr>
          <w:p w:rsidR="00523764" w:rsidRPr="00E83D4F" w:rsidRDefault="00427120" w:rsidP="00427120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1.</w:t>
            </w:r>
            <w:r w:rsidR="008C1189" w:rsidRPr="00E83D4F">
              <w:rPr>
                <w:rStyle w:val="a5"/>
                <w:color w:val="0070C0"/>
                <w:sz w:val="24"/>
                <w:szCs w:val="24"/>
              </w:rPr>
              <w:t>Посещение уроков и внеклассных мероприятий родителями школы.</w:t>
            </w:r>
          </w:p>
          <w:p w:rsidR="008C1189" w:rsidRPr="00E83D4F" w:rsidRDefault="00427120" w:rsidP="00427120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2.</w:t>
            </w:r>
            <w:r w:rsidR="00702D5E" w:rsidRPr="00E83D4F">
              <w:rPr>
                <w:rStyle w:val="a5"/>
                <w:color w:val="0070C0"/>
                <w:sz w:val="24"/>
                <w:szCs w:val="24"/>
              </w:rPr>
              <w:t>Информация членов РК о со</w:t>
            </w:r>
            <w:r w:rsidRPr="00E83D4F">
              <w:rPr>
                <w:rStyle w:val="a5"/>
                <w:color w:val="0070C0"/>
                <w:sz w:val="24"/>
                <w:szCs w:val="24"/>
              </w:rPr>
              <w:t>с</w:t>
            </w:r>
            <w:r w:rsidR="00702D5E" w:rsidRPr="00E83D4F">
              <w:rPr>
                <w:rStyle w:val="a5"/>
                <w:color w:val="0070C0"/>
                <w:sz w:val="24"/>
                <w:szCs w:val="24"/>
              </w:rPr>
              <w:t>т</w:t>
            </w:r>
            <w:r w:rsidRPr="00E83D4F">
              <w:rPr>
                <w:rStyle w:val="a5"/>
                <w:color w:val="0070C0"/>
                <w:sz w:val="24"/>
                <w:szCs w:val="24"/>
              </w:rPr>
              <w:t>о</w:t>
            </w:r>
            <w:r w:rsidR="00702D5E" w:rsidRPr="00E83D4F">
              <w:rPr>
                <w:rStyle w:val="a5"/>
                <w:color w:val="0070C0"/>
                <w:sz w:val="24"/>
                <w:szCs w:val="24"/>
              </w:rPr>
              <w:t>янии учебно – воспитательной работы.</w:t>
            </w:r>
          </w:p>
          <w:p w:rsidR="00702D5E" w:rsidRPr="00E83D4F" w:rsidRDefault="00427120" w:rsidP="00427120">
            <w:pPr>
              <w:rPr>
                <w:rStyle w:val="a5"/>
                <w:color w:val="0070C0"/>
                <w:sz w:val="24"/>
                <w:szCs w:val="24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3.</w:t>
            </w:r>
            <w:r w:rsidR="00702D5E" w:rsidRPr="00E83D4F">
              <w:rPr>
                <w:rStyle w:val="a5"/>
                <w:color w:val="0070C0"/>
                <w:sz w:val="24"/>
                <w:szCs w:val="24"/>
              </w:rPr>
              <w:t>Совместная работа учителя и семьи</w:t>
            </w:r>
            <w:proofErr w:type="gramStart"/>
            <w:r w:rsidR="00702D5E" w:rsidRPr="00E83D4F">
              <w:rPr>
                <w:rStyle w:val="a5"/>
                <w:color w:val="0070C0"/>
                <w:sz w:val="24"/>
                <w:szCs w:val="24"/>
              </w:rPr>
              <w:t xml:space="preserve"> .</w:t>
            </w:r>
            <w:proofErr w:type="gramEnd"/>
            <w:r w:rsidR="00702D5E" w:rsidRPr="00E83D4F">
              <w:rPr>
                <w:rStyle w:val="a5"/>
                <w:color w:val="0070C0"/>
                <w:sz w:val="24"/>
                <w:szCs w:val="24"/>
              </w:rPr>
              <w:t xml:space="preserve"> Роль родителей в организации досуга учащихся</w:t>
            </w:r>
          </w:p>
          <w:p w:rsidR="00702D5E" w:rsidRPr="00E83D4F" w:rsidRDefault="00427120" w:rsidP="00427120">
            <w:pPr>
              <w:rPr>
                <w:b/>
                <w:color w:val="0070C0"/>
              </w:rPr>
            </w:pPr>
            <w:r w:rsidRPr="00E83D4F">
              <w:rPr>
                <w:rStyle w:val="a5"/>
                <w:color w:val="0070C0"/>
                <w:sz w:val="24"/>
                <w:szCs w:val="24"/>
              </w:rPr>
              <w:t>4.</w:t>
            </w:r>
            <w:r w:rsidR="00702D5E" w:rsidRPr="00E83D4F">
              <w:rPr>
                <w:rStyle w:val="a5"/>
                <w:color w:val="0070C0"/>
                <w:sz w:val="24"/>
                <w:szCs w:val="24"/>
              </w:rPr>
              <w:t>Подведение итогов работы РК за год</w:t>
            </w:r>
          </w:p>
        </w:tc>
        <w:tc>
          <w:tcPr>
            <w:tcW w:w="1665" w:type="dxa"/>
          </w:tcPr>
          <w:p w:rsidR="00427120" w:rsidRPr="00E83D4F" w:rsidRDefault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 w:rsidP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 w:rsidP="00427120">
            <w:pPr>
              <w:rPr>
                <w:b/>
                <w:i/>
                <w:color w:val="0070C0"/>
              </w:rPr>
            </w:pPr>
          </w:p>
          <w:p w:rsidR="00427120" w:rsidRPr="00E83D4F" w:rsidRDefault="00427120" w:rsidP="00427120">
            <w:pPr>
              <w:rPr>
                <w:b/>
                <w:i/>
                <w:color w:val="0070C0"/>
              </w:rPr>
            </w:pPr>
          </w:p>
          <w:p w:rsidR="00523764" w:rsidRPr="00E83D4F" w:rsidRDefault="00427120" w:rsidP="00427120">
            <w:pPr>
              <w:jc w:val="center"/>
              <w:rPr>
                <w:b/>
                <w:i/>
                <w:color w:val="0070C0"/>
              </w:rPr>
            </w:pPr>
            <w:r w:rsidRPr="00E83D4F">
              <w:rPr>
                <w:b/>
                <w:i/>
                <w:color w:val="0070C0"/>
              </w:rPr>
              <w:t>апрель</w:t>
            </w:r>
          </w:p>
        </w:tc>
        <w:tc>
          <w:tcPr>
            <w:tcW w:w="2042" w:type="dxa"/>
          </w:tcPr>
          <w:p w:rsidR="00F673FB" w:rsidRPr="00E83D4F" w:rsidRDefault="00F673FB" w:rsidP="00F673FB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 xml:space="preserve">Дирекция. Председатель и </w:t>
            </w:r>
          </w:p>
          <w:p w:rsidR="00F673FB" w:rsidRPr="00E83D4F" w:rsidRDefault="00F673FB" w:rsidP="00F673FB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>члены РК</w:t>
            </w:r>
          </w:p>
          <w:p w:rsidR="00523764" w:rsidRPr="00E83D4F" w:rsidRDefault="00F673FB" w:rsidP="00F673FB">
            <w:pPr>
              <w:rPr>
                <w:b/>
                <w:i/>
                <w:color w:val="FF0000"/>
              </w:rPr>
            </w:pPr>
            <w:r w:rsidRPr="00E83D4F">
              <w:rPr>
                <w:b/>
                <w:i/>
                <w:color w:val="FF0000"/>
              </w:rPr>
              <w:t xml:space="preserve">дирекция, </w:t>
            </w:r>
            <w:proofErr w:type="spellStart"/>
            <w:r w:rsidRPr="00E83D4F">
              <w:rPr>
                <w:b/>
                <w:i/>
                <w:color w:val="FF0000"/>
              </w:rPr>
              <w:t>класрук</w:t>
            </w:r>
            <w:proofErr w:type="spellEnd"/>
          </w:p>
        </w:tc>
      </w:tr>
    </w:tbl>
    <w:p w:rsidR="00523764" w:rsidRPr="00E83D4F" w:rsidRDefault="00523764">
      <w:pPr>
        <w:rPr>
          <w:b/>
          <w:color w:val="0070C0"/>
        </w:rPr>
      </w:pPr>
    </w:p>
    <w:p w:rsidR="00523764" w:rsidRPr="00E83D4F" w:rsidRDefault="00523764">
      <w:pPr>
        <w:rPr>
          <w:color w:val="0070C0"/>
        </w:rPr>
      </w:pPr>
    </w:p>
    <w:sectPr w:rsidR="00523764" w:rsidRPr="00E83D4F" w:rsidSect="00427120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493"/>
    <w:multiLevelType w:val="hybridMultilevel"/>
    <w:tmpl w:val="29EC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F6E06"/>
    <w:multiLevelType w:val="hybridMultilevel"/>
    <w:tmpl w:val="7F56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65"/>
    <w:rsid w:val="002E36E6"/>
    <w:rsid w:val="00300C17"/>
    <w:rsid w:val="00427120"/>
    <w:rsid w:val="004606C9"/>
    <w:rsid w:val="00523764"/>
    <w:rsid w:val="006A31F7"/>
    <w:rsid w:val="00702D5E"/>
    <w:rsid w:val="007C748B"/>
    <w:rsid w:val="008C1189"/>
    <w:rsid w:val="00BE2765"/>
    <w:rsid w:val="00E83D4F"/>
    <w:rsid w:val="00F6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black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65"/>
    <w:pPr>
      <w:ind w:left="720"/>
      <w:contextualSpacing/>
    </w:pPr>
  </w:style>
  <w:style w:type="table" w:styleId="a4">
    <w:name w:val="Table Grid"/>
    <w:basedOn w:val="a1"/>
    <w:uiPriority w:val="59"/>
    <w:rsid w:val="0052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27120"/>
    <w:rPr>
      <w:i/>
      <w:iCs/>
    </w:rPr>
  </w:style>
  <w:style w:type="character" w:styleId="a6">
    <w:name w:val="Intense Emphasis"/>
    <w:basedOn w:val="a0"/>
    <w:uiPriority w:val="21"/>
    <w:qFormat/>
    <w:rsid w:val="00427120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427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65"/>
    <w:pPr>
      <w:ind w:left="720"/>
      <w:contextualSpacing/>
    </w:pPr>
  </w:style>
  <w:style w:type="table" w:styleId="a4">
    <w:name w:val="Table Grid"/>
    <w:basedOn w:val="a1"/>
    <w:uiPriority w:val="59"/>
    <w:rsid w:val="0052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27120"/>
    <w:rPr>
      <w:i/>
      <w:iCs/>
    </w:rPr>
  </w:style>
  <w:style w:type="character" w:styleId="a6">
    <w:name w:val="Intense Emphasis"/>
    <w:basedOn w:val="a0"/>
    <w:uiPriority w:val="21"/>
    <w:qFormat/>
    <w:rsid w:val="00427120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427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Мага</cp:lastModifiedBy>
  <cp:revision>7</cp:revision>
  <cp:lastPrinted>2013-10-06T14:38:00Z</cp:lastPrinted>
  <dcterms:created xsi:type="dcterms:W3CDTF">2013-10-06T10:26:00Z</dcterms:created>
  <dcterms:modified xsi:type="dcterms:W3CDTF">2017-12-26T11:58:00Z</dcterms:modified>
</cp:coreProperties>
</file>