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6B1" w:rsidRPr="00441E74" w:rsidRDefault="002D56B1" w:rsidP="00441E74">
      <w:pPr>
        <w:jc w:val="center"/>
        <w:rPr>
          <w:i/>
        </w:rPr>
      </w:pPr>
      <w:r w:rsidRPr="00441E74">
        <w:rPr>
          <w:b/>
          <w:bCs/>
          <w:i/>
        </w:rPr>
        <w:t>Тема: Путешествие на полуостров «Деепричастие»</w:t>
      </w:r>
    </w:p>
    <w:p w:rsidR="002D56B1" w:rsidRPr="002D56B1" w:rsidRDefault="002D56B1" w:rsidP="002D56B1">
      <w:r w:rsidRPr="00441E74">
        <w:rPr>
          <w:b/>
          <w:bCs/>
          <w:i/>
        </w:rPr>
        <w:t>Цель</w:t>
      </w:r>
      <w:r w:rsidRPr="002D56B1">
        <w:t>: обобщение и систематизация сведений о деепричастии и деепричастном обороте.</w:t>
      </w:r>
    </w:p>
    <w:p w:rsidR="002D56B1" w:rsidRPr="00441E74" w:rsidRDefault="002D56B1" w:rsidP="002D56B1">
      <w:pPr>
        <w:rPr>
          <w:i/>
        </w:rPr>
      </w:pPr>
      <w:r w:rsidRPr="00441E74">
        <w:rPr>
          <w:b/>
          <w:bCs/>
          <w:i/>
        </w:rPr>
        <w:t>Задачи</w:t>
      </w:r>
    </w:p>
    <w:p w:rsidR="002D56B1" w:rsidRPr="002D56B1" w:rsidRDefault="002D56B1" w:rsidP="002D56B1">
      <w:r w:rsidRPr="002D56B1">
        <w:rPr>
          <w:b/>
          <w:bCs/>
          <w:i/>
          <w:iCs/>
        </w:rPr>
        <w:t>Образовательные:</w:t>
      </w:r>
    </w:p>
    <w:p w:rsidR="002D56B1" w:rsidRPr="002D56B1" w:rsidRDefault="002D56B1" w:rsidP="002D56B1">
      <w:pPr>
        <w:numPr>
          <w:ilvl w:val="0"/>
          <w:numId w:val="1"/>
        </w:numPr>
      </w:pPr>
      <w:r w:rsidRPr="002D56B1">
        <w:t>совершенствовать навык отличия деепричастий от других частей речи;</w:t>
      </w:r>
    </w:p>
    <w:p w:rsidR="002D56B1" w:rsidRPr="002D56B1" w:rsidRDefault="002D56B1" w:rsidP="002D56B1">
      <w:pPr>
        <w:numPr>
          <w:ilvl w:val="0"/>
          <w:numId w:val="1"/>
        </w:numPr>
      </w:pPr>
      <w:r w:rsidRPr="002D56B1">
        <w:t>отработать практическое умение определять вид деепричастия;</w:t>
      </w:r>
    </w:p>
    <w:p w:rsidR="002D56B1" w:rsidRPr="002D56B1" w:rsidRDefault="002D56B1" w:rsidP="002D56B1">
      <w:pPr>
        <w:numPr>
          <w:ilvl w:val="0"/>
          <w:numId w:val="1"/>
        </w:numPr>
      </w:pPr>
      <w:r w:rsidRPr="002D56B1">
        <w:t>совершенствовать навыки правописания деепричастий;</w:t>
      </w:r>
    </w:p>
    <w:p w:rsidR="002D56B1" w:rsidRPr="002D56B1" w:rsidRDefault="002D56B1" w:rsidP="002D56B1">
      <w:pPr>
        <w:numPr>
          <w:ilvl w:val="0"/>
          <w:numId w:val="1"/>
        </w:numPr>
      </w:pPr>
      <w:r w:rsidRPr="002D56B1">
        <w:t>закрепить умение правильно ставить знаки препинания при деепричастном обороте.</w:t>
      </w:r>
    </w:p>
    <w:p w:rsidR="002D56B1" w:rsidRPr="002D56B1" w:rsidRDefault="002D56B1" w:rsidP="002D56B1">
      <w:r w:rsidRPr="002D56B1">
        <w:rPr>
          <w:b/>
          <w:bCs/>
          <w:i/>
          <w:iCs/>
        </w:rPr>
        <w:t>Развивающие:</w:t>
      </w:r>
    </w:p>
    <w:p w:rsidR="002D56B1" w:rsidRPr="002D56B1" w:rsidRDefault="002D56B1" w:rsidP="002D56B1">
      <w:pPr>
        <w:numPr>
          <w:ilvl w:val="0"/>
          <w:numId w:val="2"/>
        </w:numPr>
      </w:pPr>
      <w:r w:rsidRPr="002D56B1">
        <w:t>закрепить умение правильно употреблять деепричастия в речи;</w:t>
      </w:r>
    </w:p>
    <w:p w:rsidR="002D56B1" w:rsidRPr="002D56B1" w:rsidRDefault="002D56B1" w:rsidP="002D56B1">
      <w:pPr>
        <w:numPr>
          <w:ilvl w:val="0"/>
          <w:numId w:val="2"/>
        </w:numPr>
      </w:pPr>
      <w:r w:rsidRPr="002D56B1">
        <w:t>развивать познавательные интересы учащихся, самостоятельность мышления, умения анализировать, обобщать.</w:t>
      </w:r>
    </w:p>
    <w:p w:rsidR="002D56B1" w:rsidRPr="002D56B1" w:rsidRDefault="002D56B1" w:rsidP="002D56B1">
      <w:r w:rsidRPr="002D56B1">
        <w:rPr>
          <w:b/>
          <w:bCs/>
          <w:i/>
          <w:iCs/>
        </w:rPr>
        <w:t>Воспитательные:</w:t>
      </w:r>
    </w:p>
    <w:p w:rsidR="002D56B1" w:rsidRPr="002D56B1" w:rsidRDefault="002D56B1" w:rsidP="002D56B1">
      <w:pPr>
        <w:numPr>
          <w:ilvl w:val="0"/>
          <w:numId w:val="3"/>
        </w:numPr>
      </w:pPr>
      <w:r w:rsidRPr="002D56B1">
        <w:t>Воспитывать любовь и уважение к русскому языку посредством дидактического материала, нестандартной формы урока (путешествия), использования ИКТ.</w:t>
      </w:r>
    </w:p>
    <w:p w:rsidR="002D56B1" w:rsidRPr="002D56B1" w:rsidRDefault="002D56B1" w:rsidP="002D56B1">
      <w:r w:rsidRPr="002D56B1">
        <w:rPr>
          <w:b/>
          <w:bCs/>
        </w:rPr>
        <w:t>Тип урока:</w:t>
      </w:r>
      <w:r w:rsidRPr="002D56B1">
        <w:t> обобщающий урок-путешествие с использованием ИКТ.</w:t>
      </w:r>
    </w:p>
    <w:p w:rsidR="002D56B1" w:rsidRPr="002D56B1" w:rsidRDefault="002D56B1" w:rsidP="002D56B1">
      <w:r w:rsidRPr="002D56B1">
        <w:rPr>
          <w:b/>
          <w:bCs/>
        </w:rPr>
        <w:t>Оборудование</w:t>
      </w:r>
      <w:r w:rsidRPr="002D56B1">
        <w:t>: записи на доске, компьютер, мультимедийный проектор, презентация, карточки с заданиями.</w:t>
      </w:r>
    </w:p>
    <w:p w:rsidR="002D56B1" w:rsidRPr="002D56B1" w:rsidRDefault="002D56B1" w:rsidP="002D56B1">
      <w:r w:rsidRPr="002D56B1">
        <w:rPr>
          <w:b/>
          <w:bCs/>
        </w:rPr>
        <w:t>Ход урока</w:t>
      </w:r>
    </w:p>
    <w:p w:rsidR="002D56B1" w:rsidRPr="002D56B1" w:rsidRDefault="002D56B1" w:rsidP="002D56B1">
      <w:pPr>
        <w:numPr>
          <w:ilvl w:val="0"/>
          <w:numId w:val="4"/>
        </w:numPr>
      </w:pPr>
      <w:r w:rsidRPr="002D56B1">
        <w:rPr>
          <w:b/>
          <w:bCs/>
        </w:rPr>
        <w:t>Организационный момент.</w:t>
      </w:r>
    </w:p>
    <w:p w:rsidR="002D56B1" w:rsidRPr="002D56B1" w:rsidRDefault="002D56B1" w:rsidP="002D56B1">
      <w:pPr>
        <w:numPr>
          <w:ilvl w:val="0"/>
          <w:numId w:val="5"/>
        </w:numPr>
      </w:pPr>
    </w:p>
    <w:p w:rsidR="002D56B1" w:rsidRPr="002D56B1" w:rsidRDefault="002D56B1" w:rsidP="002D56B1">
      <w:pPr>
        <w:numPr>
          <w:ilvl w:val="1"/>
          <w:numId w:val="5"/>
        </w:numPr>
      </w:pPr>
      <w:r w:rsidRPr="002D56B1">
        <w:rPr>
          <w:b/>
          <w:bCs/>
        </w:rPr>
        <w:t>Мотивирование к учебной деятельности (Слайд №1.)</w:t>
      </w:r>
    </w:p>
    <w:p w:rsidR="002D56B1" w:rsidRPr="002D56B1" w:rsidRDefault="002D56B1" w:rsidP="002D56B1">
      <w:r w:rsidRPr="002D56B1">
        <w:t>– </w:t>
      </w:r>
      <w:r w:rsidRPr="002D56B1">
        <w:rPr>
          <w:i/>
          <w:iCs/>
        </w:rPr>
        <w:t>Здравствуйте, ребята! Добрый день, уважаемые гости! Позвольте пожелать вам здоровья, удачи, успехов нам и вам во всех делах и оптимизма!!</w:t>
      </w:r>
    </w:p>
    <w:p w:rsidR="002D56B1" w:rsidRPr="002D56B1" w:rsidRDefault="002D56B1" w:rsidP="002D56B1">
      <w:r w:rsidRPr="002D56B1">
        <w:rPr>
          <w:i/>
          <w:iCs/>
        </w:rPr>
        <w:t>- Ребята, начнем наш урок с игры. </w:t>
      </w:r>
      <w:r w:rsidRPr="002D56B1">
        <w:rPr>
          <w:b/>
          <w:bCs/>
        </w:rPr>
        <w:t>(Слайд №2.)</w:t>
      </w:r>
    </w:p>
    <w:p w:rsidR="002D56B1" w:rsidRPr="002D56B1" w:rsidRDefault="002D56B1" w:rsidP="002D56B1">
      <w:r w:rsidRPr="002D56B1">
        <w:t>Я, ты, он, она -</w:t>
      </w:r>
    </w:p>
    <w:p w:rsidR="002D56B1" w:rsidRPr="002D56B1" w:rsidRDefault="002D56B1" w:rsidP="002D56B1">
      <w:r w:rsidRPr="002D56B1">
        <w:t>Вместе дружная семья.</w:t>
      </w:r>
    </w:p>
    <w:p w:rsidR="002D56B1" w:rsidRPr="002D56B1" w:rsidRDefault="002D56B1" w:rsidP="002D56B1">
      <w:r w:rsidRPr="002D56B1">
        <w:t>Улыбнись соседу справа, улыбнись соседу слева.</w:t>
      </w:r>
    </w:p>
    <w:p w:rsidR="002D56B1" w:rsidRPr="002D56B1" w:rsidRDefault="002D56B1" w:rsidP="002D56B1">
      <w:r w:rsidRPr="002D56B1">
        <w:t>Мы с тобой друзья.</w:t>
      </w:r>
    </w:p>
    <w:p w:rsidR="002D56B1" w:rsidRPr="002D56B1" w:rsidRDefault="002D56B1" w:rsidP="002D56B1">
      <w:r w:rsidRPr="002D56B1">
        <w:rPr>
          <w:i/>
          <w:iCs/>
        </w:rPr>
        <w:t>- Давайте с хорошим настроением продолжим урок.</w:t>
      </w:r>
    </w:p>
    <w:p w:rsidR="002D56B1" w:rsidRPr="002D56B1" w:rsidRDefault="002D56B1" w:rsidP="002D56B1">
      <w:proofErr w:type="gramStart"/>
      <w:r w:rsidRPr="002D56B1">
        <w:rPr>
          <w:i/>
          <w:iCs/>
        </w:rPr>
        <w:lastRenderedPageBreak/>
        <w:t>(Организационный момент позволяет положительно настроить учеников, организовать их внимание.</w:t>
      </w:r>
      <w:proofErr w:type="gramEnd"/>
      <w:r w:rsidRPr="002D56B1">
        <w:rPr>
          <w:i/>
          <w:iCs/>
        </w:rPr>
        <w:t xml:space="preserve"> </w:t>
      </w:r>
      <w:proofErr w:type="gramStart"/>
      <w:r w:rsidRPr="002D56B1">
        <w:rPr>
          <w:i/>
          <w:iCs/>
        </w:rPr>
        <w:t>На этом этапе формируется умение внутренне организовать себя, сосредоточиться)</w:t>
      </w:r>
      <w:proofErr w:type="gramEnd"/>
    </w:p>
    <w:p w:rsidR="002D56B1" w:rsidRPr="00441E74" w:rsidRDefault="002D56B1" w:rsidP="002D56B1">
      <w:pPr>
        <w:numPr>
          <w:ilvl w:val="0"/>
          <w:numId w:val="6"/>
        </w:numPr>
        <w:rPr>
          <w:i/>
        </w:rPr>
      </w:pPr>
      <w:r w:rsidRPr="00441E74">
        <w:rPr>
          <w:b/>
          <w:bCs/>
          <w:i/>
        </w:rPr>
        <w:t>Актуализация знаний. Подведение к теме и определению цели урока.</w:t>
      </w:r>
    </w:p>
    <w:p w:rsidR="002D56B1" w:rsidRPr="002D56B1" w:rsidRDefault="002D56B1" w:rsidP="002D56B1">
      <w:pPr>
        <w:numPr>
          <w:ilvl w:val="1"/>
          <w:numId w:val="6"/>
        </w:numPr>
      </w:pPr>
      <w:r w:rsidRPr="002D56B1">
        <w:t>Сейчас я прочту вам стихотворение, а вы назовёте тему, </w:t>
      </w:r>
      <w:r w:rsidRPr="002D56B1">
        <w:rPr>
          <w:b/>
          <w:bCs/>
        </w:rPr>
        <w:t>которую мы закончили изучать. (Слайд №3.)</w:t>
      </w:r>
    </w:p>
    <w:p w:rsidR="002D56B1" w:rsidRPr="002D56B1" w:rsidRDefault="002D56B1" w:rsidP="002D56B1">
      <w:r w:rsidRPr="002D56B1">
        <w:br/>
      </w:r>
      <w:r w:rsidRPr="002D56B1">
        <w:rPr>
          <w:i/>
          <w:iCs/>
        </w:rPr>
        <w:t>Живу в краю прекрасном я,</w:t>
      </w:r>
    </w:p>
    <w:p w:rsidR="002D56B1" w:rsidRPr="002D56B1" w:rsidRDefault="002D56B1" w:rsidP="002D56B1">
      <w:r w:rsidRPr="002D56B1">
        <w:rPr>
          <w:i/>
          <w:iCs/>
        </w:rPr>
        <w:t xml:space="preserve">Что называется </w:t>
      </w:r>
      <w:proofErr w:type="spellStart"/>
      <w:r w:rsidRPr="002D56B1">
        <w:rPr>
          <w:i/>
          <w:iCs/>
        </w:rPr>
        <w:t>Глаголия</w:t>
      </w:r>
      <w:proofErr w:type="spellEnd"/>
      <w:r w:rsidRPr="002D56B1">
        <w:rPr>
          <w:i/>
          <w:iCs/>
        </w:rPr>
        <w:t>,</w:t>
      </w:r>
    </w:p>
    <w:p w:rsidR="002D56B1" w:rsidRPr="002D56B1" w:rsidRDefault="002D56B1" w:rsidP="002D56B1">
      <w:r w:rsidRPr="002D56B1">
        <w:rPr>
          <w:i/>
          <w:iCs/>
        </w:rPr>
        <w:t>В стране великой Морфологии.</w:t>
      </w:r>
    </w:p>
    <w:p w:rsidR="002D56B1" w:rsidRPr="002D56B1" w:rsidRDefault="002D56B1" w:rsidP="002D56B1">
      <w:r w:rsidRPr="002D56B1">
        <w:rPr>
          <w:i/>
          <w:iCs/>
        </w:rPr>
        <w:t>Вокруг меня бушует океан</w:t>
      </w:r>
    </w:p>
    <w:p w:rsidR="002D56B1" w:rsidRPr="002D56B1" w:rsidRDefault="002D56B1" w:rsidP="002D56B1">
      <w:r w:rsidRPr="002D56B1">
        <w:rPr>
          <w:i/>
          <w:iCs/>
        </w:rPr>
        <w:t>Лингвистики великой,</w:t>
      </w:r>
    </w:p>
    <w:p w:rsidR="002D56B1" w:rsidRPr="002D56B1" w:rsidRDefault="002D56B1" w:rsidP="002D56B1">
      <w:r w:rsidRPr="002D56B1">
        <w:rPr>
          <w:i/>
          <w:iCs/>
        </w:rPr>
        <w:t>и много - много разных стран</w:t>
      </w:r>
    </w:p>
    <w:p w:rsidR="002D56B1" w:rsidRPr="002D56B1" w:rsidRDefault="002D56B1" w:rsidP="002D56B1">
      <w:r w:rsidRPr="002D56B1">
        <w:rPr>
          <w:i/>
          <w:iCs/>
        </w:rPr>
        <w:t>Увидите поблизости.</w:t>
      </w:r>
    </w:p>
    <w:p w:rsidR="002D56B1" w:rsidRPr="002D56B1" w:rsidRDefault="002D56B1" w:rsidP="002D56B1">
      <w:r w:rsidRPr="002D56B1">
        <w:rPr>
          <w:i/>
          <w:iCs/>
        </w:rPr>
        <w:t>Кто правило не учит,</w:t>
      </w:r>
    </w:p>
    <w:p w:rsidR="002D56B1" w:rsidRPr="002D56B1" w:rsidRDefault="002D56B1" w:rsidP="002D56B1">
      <w:r w:rsidRPr="002D56B1">
        <w:rPr>
          <w:i/>
          <w:iCs/>
        </w:rPr>
        <w:t>Тот говорит, что я глагол,</w:t>
      </w:r>
    </w:p>
    <w:p w:rsidR="002D56B1" w:rsidRPr="002D56B1" w:rsidRDefault="002D56B1" w:rsidP="002D56B1">
      <w:r w:rsidRPr="002D56B1">
        <w:rPr>
          <w:i/>
          <w:iCs/>
        </w:rPr>
        <w:t>Но дам подсказку вам</w:t>
      </w:r>
    </w:p>
    <w:p w:rsidR="002D56B1" w:rsidRPr="002D56B1" w:rsidRDefault="002D56B1" w:rsidP="002D56B1">
      <w:r w:rsidRPr="002D56B1">
        <w:rPr>
          <w:i/>
          <w:iCs/>
        </w:rPr>
        <w:t>Добавочное действие обозначаю сам.</w:t>
      </w:r>
    </w:p>
    <w:p w:rsidR="002D56B1" w:rsidRPr="002D56B1" w:rsidRDefault="002D56B1" w:rsidP="002D56B1">
      <w:r w:rsidRPr="002D56B1">
        <w:rPr>
          <w:b/>
          <w:bCs/>
          <w:i/>
          <w:iCs/>
        </w:rPr>
        <w:t>(Учащиеся</w:t>
      </w:r>
      <w:r w:rsidRPr="002D56B1">
        <w:rPr>
          <w:i/>
          <w:iCs/>
        </w:rPr>
        <w:t> </w:t>
      </w:r>
      <w:proofErr w:type="gramStart"/>
      <w:r w:rsidRPr="002D56B1">
        <w:rPr>
          <w:i/>
          <w:iCs/>
        </w:rPr>
        <w:t>:Д</w:t>
      </w:r>
      <w:proofErr w:type="gramEnd"/>
      <w:r w:rsidRPr="002D56B1">
        <w:rPr>
          <w:i/>
          <w:iCs/>
        </w:rPr>
        <w:t>еепричастие)</w:t>
      </w:r>
    </w:p>
    <w:p w:rsidR="002D56B1" w:rsidRPr="002D56B1" w:rsidRDefault="002D56B1" w:rsidP="002D56B1">
      <w:pPr>
        <w:numPr>
          <w:ilvl w:val="0"/>
          <w:numId w:val="7"/>
        </w:numPr>
      </w:pPr>
    </w:p>
    <w:p w:rsidR="002D56B1" w:rsidRPr="002D56B1" w:rsidRDefault="002D56B1" w:rsidP="00441E74">
      <w:r w:rsidRPr="002D56B1">
        <w:rPr>
          <w:b/>
          <w:bCs/>
        </w:rPr>
        <w:t>- Ребята, как вы думаете, вы получили достаточно знаний по этой теме</w:t>
      </w:r>
      <w:proofErr w:type="gramStart"/>
      <w:r w:rsidRPr="002D56B1">
        <w:rPr>
          <w:b/>
          <w:bCs/>
        </w:rPr>
        <w:t>?</w:t>
      </w:r>
      <w:r w:rsidRPr="002D56B1">
        <w:t>(</w:t>
      </w:r>
      <w:proofErr w:type="gramEnd"/>
      <w:r w:rsidRPr="002D56B1">
        <w:rPr>
          <w:i/>
          <w:iCs/>
        </w:rPr>
        <w:t xml:space="preserve">Учащиеся: </w:t>
      </w:r>
      <w:proofErr w:type="gramStart"/>
      <w:r w:rsidRPr="002D56B1">
        <w:rPr>
          <w:i/>
          <w:iCs/>
        </w:rPr>
        <w:t>Да.)</w:t>
      </w:r>
      <w:proofErr w:type="gramEnd"/>
      <w:r w:rsidRPr="002D56B1">
        <w:rPr>
          <w:i/>
          <w:iCs/>
        </w:rPr>
        <w:t> </w:t>
      </w:r>
      <w:r w:rsidRPr="002D56B1">
        <w:rPr>
          <w:b/>
          <w:bCs/>
        </w:rPr>
        <w:t>А как вам эти знания проверить и закрепить</w:t>
      </w:r>
      <w:r w:rsidRPr="002D56B1">
        <w:rPr>
          <w:b/>
          <w:bCs/>
          <w:i/>
          <w:iCs/>
        </w:rPr>
        <w:t xml:space="preserve">? </w:t>
      </w:r>
      <w:proofErr w:type="gramStart"/>
      <w:r w:rsidRPr="002D56B1">
        <w:rPr>
          <w:b/>
          <w:bCs/>
          <w:i/>
          <w:iCs/>
        </w:rPr>
        <w:t>(</w:t>
      </w:r>
      <w:r w:rsidRPr="002D56B1">
        <w:rPr>
          <w:i/>
          <w:iCs/>
        </w:rPr>
        <w:t>Учащиеся:</w:t>
      </w:r>
      <w:proofErr w:type="gramEnd"/>
      <w:r w:rsidRPr="002D56B1">
        <w:rPr>
          <w:i/>
          <w:iCs/>
        </w:rPr>
        <w:t xml:space="preserve"> </w:t>
      </w:r>
      <w:proofErr w:type="gramStart"/>
      <w:r w:rsidRPr="002D56B1">
        <w:rPr>
          <w:i/>
          <w:iCs/>
        </w:rPr>
        <w:t>Повторить, т.е. обобщить и систематизировать).</w:t>
      </w:r>
      <w:proofErr w:type="gramEnd"/>
    </w:p>
    <w:p w:rsidR="002D56B1" w:rsidRPr="002D56B1" w:rsidRDefault="002D56B1" w:rsidP="002D56B1">
      <w:r w:rsidRPr="002D56B1">
        <w:rPr>
          <w:i/>
          <w:iCs/>
        </w:rPr>
        <w:t>- </w:t>
      </w:r>
      <w:r w:rsidRPr="002D56B1">
        <w:rPr>
          <w:b/>
          <w:bCs/>
        </w:rPr>
        <w:t>Запишите в тетрадях: число, классная работа и тему урока</w:t>
      </w:r>
      <w:r w:rsidRPr="002D56B1">
        <w:t>.</w:t>
      </w:r>
      <w:r w:rsidRPr="002D56B1">
        <w:rPr>
          <w:b/>
          <w:bCs/>
        </w:rPr>
        <w:t> (Слайд №4.)</w:t>
      </w:r>
    </w:p>
    <w:p w:rsidR="002D56B1" w:rsidRPr="002D56B1" w:rsidRDefault="002D56B1" w:rsidP="002D56B1">
      <w:r w:rsidRPr="002D56B1">
        <w:rPr>
          <w:b/>
          <w:bCs/>
        </w:rPr>
        <w:t>- Какова же цель нашего урока?</w:t>
      </w:r>
    </w:p>
    <w:p w:rsidR="002D56B1" w:rsidRPr="002D56B1" w:rsidRDefault="002D56B1" w:rsidP="00441E74">
      <w:proofErr w:type="gramStart"/>
      <w:r w:rsidRPr="002D56B1">
        <w:rPr>
          <w:i/>
          <w:iCs/>
        </w:rPr>
        <w:t>(Учащиеся</w:t>
      </w:r>
      <w:r w:rsidRPr="002D56B1">
        <w:rPr>
          <w:b/>
          <w:bCs/>
          <w:i/>
          <w:iCs/>
        </w:rPr>
        <w:t>:</w:t>
      </w:r>
      <w:proofErr w:type="gramEnd"/>
      <w:r w:rsidRPr="002D56B1">
        <w:rPr>
          <w:i/>
          <w:iCs/>
        </w:rPr>
        <w:t> Обобщить и систематизировать знания по теме «Деепричастие»</w:t>
      </w:r>
      <w:proofErr w:type="gramStart"/>
      <w:r w:rsidRPr="002D56B1">
        <w:rPr>
          <w:i/>
          <w:iCs/>
        </w:rPr>
        <w:t>)</w:t>
      </w:r>
      <w:r w:rsidR="00441E74">
        <w:rPr>
          <w:b/>
          <w:bCs/>
        </w:rPr>
        <w:t>(</w:t>
      </w:r>
      <w:proofErr w:type="gramEnd"/>
      <w:r w:rsidR="00441E74">
        <w:rPr>
          <w:b/>
          <w:bCs/>
        </w:rPr>
        <w:t>Слайд №5.)</w:t>
      </w:r>
    </w:p>
    <w:p w:rsidR="002D56B1" w:rsidRPr="002D56B1" w:rsidRDefault="00441E74" w:rsidP="00441E74">
      <w:r>
        <w:rPr>
          <w:b/>
          <w:bCs/>
        </w:rPr>
        <w:t>2.</w:t>
      </w:r>
      <w:r w:rsidR="002D56B1" w:rsidRPr="002D56B1">
        <w:rPr>
          <w:b/>
          <w:bCs/>
        </w:rPr>
        <w:t>- Ребята, сегодня у нас урок необычный. Жители полуострова Деепричастие прислали нам письмо. (Слайд №6.)</w:t>
      </w:r>
    </w:p>
    <w:p w:rsidR="002D56B1" w:rsidRPr="002D56B1" w:rsidRDefault="002D56B1" w:rsidP="002D56B1">
      <w:r w:rsidRPr="002D56B1">
        <w:t xml:space="preserve">«Дорогие ребята, вот уже много лет мы живем на полуострове и являемся частью огромной страны </w:t>
      </w:r>
      <w:proofErr w:type="spellStart"/>
      <w:r w:rsidRPr="002D56B1">
        <w:t>Глаголия</w:t>
      </w:r>
      <w:proofErr w:type="spellEnd"/>
      <w:r w:rsidRPr="002D56B1">
        <w:t>. Но мы никак не можем понять, почему мы являемся всего лишь формой глагола, хотя и особой. Нам очень обидно. Разве мы не можем существовать самостоятельно. Ребята, приезжайте к нам в гости и объясните наше положение</w:t>
      </w:r>
      <w:proofErr w:type="gramStart"/>
      <w:r w:rsidRPr="002D56B1">
        <w:t>.»</w:t>
      </w:r>
      <w:proofErr w:type="gramEnd"/>
    </w:p>
    <w:p w:rsidR="002D56B1" w:rsidRPr="002D56B1" w:rsidRDefault="002D56B1" w:rsidP="002D56B1">
      <w:r w:rsidRPr="002D56B1">
        <w:lastRenderedPageBreak/>
        <w:t>- </w:t>
      </w:r>
      <w:r w:rsidRPr="002D56B1">
        <w:rPr>
          <w:b/>
          <w:bCs/>
        </w:rPr>
        <w:t>Я предлагаю отправиться в путешествие на замечательный полуостров «Деепричастие», где живут слова, которые всю жизнь работают, не покладая рук и помочь им. А отправимся мы на корабле «Учась и познавая», а девиз нашего путешествия будет «Повторение – мать учения».</w:t>
      </w:r>
      <w:r w:rsidRPr="002D56B1">
        <w:t> </w:t>
      </w:r>
      <w:r w:rsidRPr="002D56B1">
        <w:rPr>
          <w:b/>
          <w:bCs/>
        </w:rPr>
        <w:t>(Слайд №7.)</w:t>
      </w:r>
    </w:p>
    <w:p w:rsidR="002D56B1" w:rsidRPr="002D56B1" w:rsidRDefault="002D56B1" w:rsidP="002D56B1">
      <w:r w:rsidRPr="002D56B1">
        <w:rPr>
          <w:b/>
          <w:bCs/>
        </w:rPr>
        <w:t>3</w:t>
      </w:r>
      <w:r w:rsidRPr="002D56B1">
        <w:rPr>
          <w:i/>
          <w:iCs/>
        </w:rPr>
        <w:t>.</w:t>
      </w:r>
      <w:r w:rsidRPr="002D56B1">
        <w:rPr>
          <w:b/>
          <w:bCs/>
        </w:rPr>
        <w:t>Основная часть.</w:t>
      </w:r>
    </w:p>
    <w:p w:rsidR="002D56B1" w:rsidRPr="002D56B1" w:rsidRDefault="002D56B1" w:rsidP="002D56B1">
      <w:r w:rsidRPr="002D56B1">
        <w:t>3.1</w:t>
      </w:r>
      <w:r w:rsidRPr="002D56B1">
        <w:rPr>
          <w:b/>
          <w:bCs/>
        </w:rPr>
        <w:t>. </w:t>
      </w:r>
      <w:r w:rsidRPr="002D56B1">
        <w:rPr>
          <w:b/>
          <w:bCs/>
          <w:i/>
          <w:iCs/>
        </w:rPr>
        <w:t>-</w:t>
      </w:r>
      <w:r w:rsidRPr="002D56B1">
        <w:rPr>
          <w:b/>
          <w:bCs/>
        </w:rPr>
        <w:t>Для того чтобы попасть на корабль, необходимо ответить на вопросы. Отвечая правильно на вопрос, вы получаете возможность пройти на корабль. (Слайд №8.)</w:t>
      </w:r>
    </w:p>
    <w:p w:rsidR="002D56B1" w:rsidRPr="002D56B1" w:rsidRDefault="002D56B1" w:rsidP="002D56B1">
      <w:r w:rsidRPr="002D56B1">
        <w:rPr>
          <w:b/>
          <w:bCs/>
          <w:i/>
          <w:iCs/>
        </w:rPr>
        <w:t>Игра «Вопрос – ответ»</w:t>
      </w:r>
    </w:p>
    <w:p w:rsidR="002D56B1" w:rsidRPr="002D56B1" w:rsidRDefault="002D56B1" w:rsidP="002D56B1">
      <w:r w:rsidRPr="002D56B1">
        <w:rPr>
          <w:b/>
          <w:bCs/>
          <w:i/>
          <w:iCs/>
        </w:rPr>
        <w:t>(</w:t>
      </w:r>
      <w:r w:rsidRPr="002D56B1">
        <w:rPr>
          <w:i/>
          <w:iCs/>
        </w:rPr>
        <w:t> Цель: проверка теоретических знаний учащихся.)</w:t>
      </w:r>
    </w:p>
    <w:p w:rsidR="002D56B1" w:rsidRPr="002D56B1" w:rsidRDefault="002D56B1" w:rsidP="002D56B1">
      <w:pPr>
        <w:numPr>
          <w:ilvl w:val="0"/>
          <w:numId w:val="9"/>
        </w:numPr>
      </w:pPr>
      <w:r w:rsidRPr="002D56B1">
        <w:t>Деепричастие отвечает на вопрос…</w:t>
      </w:r>
    </w:p>
    <w:p w:rsidR="002D56B1" w:rsidRPr="002D56B1" w:rsidRDefault="002D56B1" w:rsidP="002D56B1">
      <w:pPr>
        <w:numPr>
          <w:ilvl w:val="0"/>
          <w:numId w:val="9"/>
        </w:numPr>
      </w:pPr>
      <w:r w:rsidRPr="002D56B1">
        <w:t xml:space="preserve">Деепричастие образуется </w:t>
      </w:r>
      <w:proofErr w:type="gramStart"/>
      <w:r w:rsidRPr="002D56B1">
        <w:t>от</w:t>
      </w:r>
      <w:proofErr w:type="gramEnd"/>
      <w:r w:rsidRPr="002D56B1">
        <w:t>…. с помощью…</w:t>
      </w:r>
    </w:p>
    <w:p w:rsidR="002D56B1" w:rsidRPr="002D56B1" w:rsidRDefault="002D56B1" w:rsidP="002D56B1">
      <w:pPr>
        <w:numPr>
          <w:ilvl w:val="0"/>
          <w:numId w:val="9"/>
        </w:numPr>
      </w:pPr>
      <w:r w:rsidRPr="002D56B1">
        <w:t>В предложении деепричастия бывают…</w:t>
      </w:r>
    </w:p>
    <w:p w:rsidR="002D56B1" w:rsidRPr="002D56B1" w:rsidRDefault="002D56B1" w:rsidP="002D56B1">
      <w:pPr>
        <w:numPr>
          <w:ilvl w:val="0"/>
          <w:numId w:val="9"/>
        </w:numPr>
      </w:pPr>
      <w:r w:rsidRPr="002D56B1">
        <w:t>Деепричастия имеют признаки….. и признаки…..</w:t>
      </w:r>
    </w:p>
    <w:p w:rsidR="002D56B1" w:rsidRPr="002D56B1" w:rsidRDefault="002D56B1" w:rsidP="002D56B1">
      <w:pPr>
        <w:numPr>
          <w:ilvl w:val="0"/>
          <w:numId w:val="9"/>
        </w:numPr>
      </w:pPr>
      <w:proofErr w:type="gramStart"/>
      <w:r w:rsidRPr="002D56B1">
        <w:t>От</w:t>
      </w:r>
      <w:proofErr w:type="gramEnd"/>
      <w:r w:rsidRPr="002D56B1">
        <w:t>…. у деепричастий…..</w:t>
      </w:r>
    </w:p>
    <w:p w:rsidR="002D56B1" w:rsidRPr="002D56B1" w:rsidRDefault="002D56B1" w:rsidP="002D56B1">
      <w:pPr>
        <w:numPr>
          <w:ilvl w:val="0"/>
          <w:numId w:val="9"/>
        </w:numPr>
      </w:pPr>
      <w:proofErr w:type="gramStart"/>
      <w:r w:rsidRPr="002D56B1">
        <w:t>От</w:t>
      </w:r>
      <w:proofErr w:type="gramEnd"/>
      <w:r w:rsidRPr="002D56B1">
        <w:t>…. у деепричастий…..</w:t>
      </w:r>
    </w:p>
    <w:p w:rsidR="002D56B1" w:rsidRPr="002D56B1" w:rsidRDefault="002D56B1" w:rsidP="002D56B1">
      <w:pPr>
        <w:numPr>
          <w:ilvl w:val="0"/>
          <w:numId w:val="9"/>
        </w:numPr>
      </w:pPr>
      <w:r w:rsidRPr="002D56B1">
        <w:t>Деепричастие с зависимыми словами называется…..</w:t>
      </w:r>
    </w:p>
    <w:p w:rsidR="002D56B1" w:rsidRPr="002D56B1" w:rsidRDefault="002D56B1" w:rsidP="002D56B1">
      <w:pPr>
        <w:numPr>
          <w:ilvl w:val="0"/>
          <w:numId w:val="9"/>
        </w:numPr>
      </w:pPr>
      <w:r w:rsidRPr="002D56B1">
        <w:t>……на письме выделяется….</w:t>
      </w:r>
    </w:p>
    <w:p w:rsidR="002D56B1" w:rsidRPr="002D56B1" w:rsidRDefault="002D56B1" w:rsidP="002D56B1">
      <w:pPr>
        <w:numPr>
          <w:ilvl w:val="0"/>
          <w:numId w:val="9"/>
        </w:numPr>
      </w:pPr>
      <w:r w:rsidRPr="002D56B1">
        <w:t>Деепричастие обозначает …… действие</w:t>
      </w:r>
    </w:p>
    <w:p w:rsidR="002D56B1" w:rsidRPr="002D56B1" w:rsidRDefault="002D56B1" w:rsidP="002D56B1">
      <w:pPr>
        <w:numPr>
          <w:ilvl w:val="0"/>
          <w:numId w:val="9"/>
        </w:numPr>
      </w:pPr>
      <w:r w:rsidRPr="002D56B1">
        <w:t>Между однородными деепричастиями, соединенными союзом </w:t>
      </w:r>
      <w:r w:rsidRPr="002D56B1">
        <w:rPr>
          <w:i/>
          <w:iCs/>
        </w:rPr>
        <w:t>и</w:t>
      </w:r>
      <w:r w:rsidRPr="002D56B1">
        <w:t> запятая…..</w:t>
      </w:r>
    </w:p>
    <w:p w:rsidR="002D56B1" w:rsidRPr="002D56B1" w:rsidRDefault="002D56B1" w:rsidP="002D56B1">
      <w:pPr>
        <w:numPr>
          <w:ilvl w:val="0"/>
          <w:numId w:val="9"/>
        </w:numPr>
      </w:pPr>
      <w:r w:rsidRPr="002D56B1">
        <w:t>Из частей слова у деепричастия отсутствует….</w:t>
      </w:r>
    </w:p>
    <w:p w:rsidR="002D56B1" w:rsidRPr="00441E74" w:rsidRDefault="002D56B1" w:rsidP="002D56B1">
      <w:pPr>
        <w:rPr>
          <w:u w:val="single"/>
        </w:rPr>
      </w:pPr>
      <w:r w:rsidRPr="002D56B1">
        <w:t>3.2</w:t>
      </w:r>
      <w:r w:rsidRPr="002D56B1">
        <w:rPr>
          <w:b/>
          <w:bCs/>
        </w:rPr>
        <w:t xml:space="preserve">. - Я рада, что все ребята получили возможность пройти на корабль. Итак, мы отправляемся в путь. Перед нами огромный, бушующий Лингвистический океан, полон разных загадок и тайн. Но, что это впереди? Кто-то не даёт нам двигаться. (Слайд №9.) Это царь морей - Посейдон. Что </w:t>
      </w:r>
      <w:r w:rsidRPr="00441E74">
        <w:rPr>
          <w:b/>
          <w:bCs/>
          <w:u w:val="single"/>
        </w:rPr>
        <w:t>же он хочет? Он хочет, чтобы мы выполнили его задания.</w:t>
      </w:r>
    </w:p>
    <w:p w:rsidR="002D56B1" w:rsidRPr="00441E74" w:rsidRDefault="002D56B1" w:rsidP="002D56B1">
      <w:pPr>
        <w:rPr>
          <w:u w:val="single"/>
        </w:rPr>
      </w:pPr>
      <w:r w:rsidRPr="00441E74">
        <w:rPr>
          <w:b/>
          <w:bCs/>
          <w:i/>
          <w:iCs/>
          <w:u w:val="single"/>
        </w:rPr>
        <w:t>1.Игра «Выбери и докажи»</w:t>
      </w:r>
      <w:r w:rsidRPr="00441E74">
        <w:rPr>
          <w:b/>
          <w:bCs/>
          <w:u w:val="single"/>
        </w:rPr>
        <w:t> (Слайд №10.)</w:t>
      </w:r>
    </w:p>
    <w:p w:rsidR="002D56B1" w:rsidRPr="002D56B1" w:rsidRDefault="002D56B1" w:rsidP="002D56B1">
      <w:r w:rsidRPr="002D56B1">
        <w:rPr>
          <w:i/>
          <w:iCs/>
        </w:rPr>
        <w:t>(Цель: проверка умения отличать деепричастие от других частей речи.)</w:t>
      </w:r>
    </w:p>
    <w:p w:rsidR="002D56B1" w:rsidRPr="002D56B1" w:rsidRDefault="002D56B1" w:rsidP="002D56B1">
      <w:r w:rsidRPr="002D56B1">
        <w:t>Недоумевающий, орхидея,</w:t>
      </w:r>
      <w:r w:rsidRPr="002D56B1">
        <w:rPr>
          <w:b/>
          <w:bCs/>
        </w:rPr>
        <w:t> схватившись</w:t>
      </w:r>
      <w:r w:rsidRPr="002D56B1">
        <w:t>, растаявший,</w:t>
      </w:r>
      <w:r w:rsidRPr="002D56B1">
        <w:rPr>
          <w:u w:val="single"/>
        </w:rPr>
        <w:t> </w:t>
      </w:r>
      <w:r w:rsidRPr="002D56B1">
        <w:rPr>
          <w:b/>
          <w:bCs/>
        </w:rPr>
        <w:t>выезжая</w:t>
      </w:r>
      <w:r w:rsidRPr="002D56B1">
        <w:t>, галерея,</w:t>
      </w:r>
      <w:r w:rsidR="00A141F1">
        <w:t xml:space="preserve"> </w:t>
      </w:r>
      <w:r w:rsidRPr="002D56B1">
        <w:rPr>
          <w:b/>
          <w:bCs/>
        </w:rPr>
        <w:t>холодея</w:t>
      </w:r>
      <w:r w:rsidRPr="002D56B1">
        <w:t>, упавший, </w:t>
      </w:r>
      <w:r w:rsidRPr="002D56B1">
        <w:rPr>
          <w:b/>
          <w:bCs/>
        </w:rPr>
        <w:t>просыпаясь</w:t>
      </w:r>
      <w:r w:rsidRPr="002D56B1">
        <w:t>, </w:t>
      </w:r>
      <w:r w:rsidRPr="002D56B1">
        <w:rPr>
          <w:b/>
          <w:bCs/>
        </w:rPr>
        <w:t>устав</w:t>
      </w:r>
      <w:r w:rsidRPr="002D56B1">
        <w:t>.</w:t>
      </w:r>
    </w:p>
    <w:p w:rsidR="002D56B1" w:rsidRPr="002D56B1" w:rsidRDefault="002D56B1" w:rsidP="002D56B1">
      <w:r w:rsidRPr="002D56B1">
        <w:t>-</w:t>
      </w:r>
      <w:r w:rsidRPr="002D56B1">
        <w:rPr>
          <w:b/>
          <w:bCs/>
        </w:rPr>
        <w:t>Для того чтобы не делать орфографических ошибок при написании деепричастий, необходимо понимать, как они образованы.</w:t>
      </w:r>
    </w:p>
    <w:p w:rsidR="002D56B1" w:rsidRPr="002D56B1" w:rsidRDefault="002D56B1" w:rsidP="002D56B1">
      <w:r w:rsidRPr="002D56B1">
        <w:rPr>
          <w:b/>
          <w:bCs/>
        </w:rPr>
        <w:t>Расскажите, что вам известно о деепричастиях совершенного и несовершенного вида.</w:t>
      </w:r>
    </w:p>
    <w:p w:rsidR="002D56B1" w:rsidRPr="002D56B1" w:rsidRDefault="002D56B1" w:rsidP="002D56B1">
      <w:r w:rsidRPr="002D56B1">
        <w:rPr>
          <w:b/>
          <w:bCs/>
          <w:i/>
          <w:iCs/>
        </w:rPr>
        <w:t>2.Распределительный диктант</w:t>
      </w:r>
      <w:r w:rsidRPr="002D56B1">
        <w:t>: распределить в две колонки деепричастия совершенного и несовершенного вида, выделить суффиксы </w:t>
      </w:r>
      <w:r w:rsidRPr="002D56B1">
        <w:rPr>
          <w:b/>
          <w:bCs/>
        </w:rPr>
        <w:t>(Слайд №11.)</w:t>
      </w:r>
      <w:r w:rsidRPr="002D56B1">
        <w:t>.</w:t>
      </w:r>
    </w:p>
    <w:p w:rsidR="002D56B1" w:rsidRPr="002D56B1" w:rsidRDefault="002D56B1" w:rsidP="002D56B1">
      <w:r w:rsidRPr="002D56B1">
        <w:rPr>
          <w:i/>
          <w:iCs/>
        </w:rPr>
        <w:lastRenderedPageBreak/>
        <w:t>Расплетая косы, положив документы, собираясь в поход, путешествуя по городу, склонившись к земле, растаяв на солнце, увидев ребят, листая журнал, построив дом, запивая водой.</w:t>
      </w:r>
    </w:p>
    <w:p w:rsidR="002D56B1" w:rsidRPr="002D56B1" w:rsidRDefault="002D56B1" w:rsidP="002D56B1">
      <w:bookmarkStart w:id="0" w:name="_GoBack"/>
      <w:r w:rsidRPr="002D56B1">
        <w:rPr>
          <w:b/>
          <w:bCs/>
        </w:rPr>
        <w:t>- Я думаю, Посейдон доволен вами, так как он пропускает наш корабль, и мы плывем дальше. (Слайд №12.) (Слайд №13.)</w:t>
      </w:r>
    </w:p>
    <w:p w:rsidR="002D56B1" w:rsidRPr="002D56B1" w:rsidRDefault="002D56B1" w:rsidP="002D56B1">
      <w:r w:rsidRPr="002D56B1">
        <w:t>3.3</w:t>
      </w:r>
      <w:r w:rsidRPr="002D56B1">
        <w:rPr>
          <w:b/>
          <w:bCs/>
        </w:rPr>
        <w:t>. - Но впереди я вижу новое препятствие. Да это же пираты – морские разбойники. (Слайд №14.) Чего же они хотят от нас? А хотят они, ребята, чтобы вы выполнили следующие задания.</w:t>
      </w:r>
    </w:p>
    <w:p w:rsidR="002D56B1" w:rsidRPr="002D56B1" w:rsidRDefault="002D56B1" w:rsidP="002D56B1">
      <w:r w:rsidRPr="002D56B1">
        <w:rPr>
          <w:b/>
          <w:bCs/>
        </w:rPr>
        <w:t>- С какой орфограммой мы познакомились, изучая тему «Деепричастие»</w:t>
      </w:r>
      <w:proofErr w:type="gramStart"/>
      <w:r w:rsidRPr="002D56B1">
        <w:rPr>
          <w:b/>
          <w:bCs/>
        </w:rPr>
        <w:t>?</w:t>
      </w:r>
      <w:r w:rsidRPr="002D56B1">
        <w:t>(</w:t>
      </w:r>
      <w:proofErr w:type="gramEnd"/>
      <w:r w:rsidRPr="002D56B1">
        <w:t>Учащиеся: правописание не с деепричастиями).</w:t>
      </w:r>
    </w:p>
    <w:p w:rsidR="002D56B1" w:rsidRPr="002D56B1" w:rsidRDefault="002D56B1" w:rsidP="002D56B1">
      <w:r w:rsidRPr="002D56B1">
        <w:rPr>
          <w:b/>
          <w:bCs/>
          <w:i/>
          <w:iCs/>
        </w:rPr>
        <w:t>1.Выписать, раскрыть скобки, обозначить орфограмму</w:t>
      </w:r>
      <w:r w:rsidRPr="002D56B1">
        <w:t>. </w:t>
      </w:r>
      <w:r w:rsidRPr="002D56B1">
        <w:rPr>
          <w:b/>
          <w:bCs/>
        </w:rPr>
        <w:t>(Слайд №15.)</w:t>
      </w:r>
    </w:p>
    <w:p w:rsidR="002D56B1" w:rsidRPr="002D56B1" w:rsidRDefault="002D56B1" w:rsidP="002D56B1">
      <w:pPr>
        <w:numPr>
          <w:ilvl w:val="0"/>
          <w:numId w:val="10"/>
        </w:numPr>
      </w:pPr>
      <w:r w:rsidRPr="002D56B1">
        <w:t>(Не) думая, сказку (не) сложишь.</w:t>
      </w:r>
    </w:p>
    <w:p w:rsidR="002D56B1" w:rsidRPr="002D56B1" w:rsidRDefault="002D56B1" w:rsidP="002D56B1">
      <w:pPr>
        <w:numPr>
          <w:ilvl w:val="0"/>
          <w:numId w:val="10"/>
        </w:numPr>
      </w:pPr>
      <w:r w:rsidRPr="002D56B1">
        <w:t>Говорить (не) думая – что стрелять (не) целясь.</w:t>
      </w:r>
    </w:p>
    <w:p w:rsidR="002D56B1" w:rsidRPr="002D56B1" w:rsidRDefault="002D56B1" w:rsidP="002D56B1">
      <w:pPr>
        <w:numPr>
          <w:ilvl w:val="0"/>
          <w:numId w:val="10"/>
        </w:numPr>
      </w:pPr>
      <w:r w:rsidRPr="002D56B1">
        <w:t>(Не) взявшись за топор, избы (не) срубишь.</w:t>
      </w:r>
    </w:p>
    <w:p w:rsidR="002D56B1" w:rsidRPr="002D56B1" w:rsidRDefault="002D56B1" w:rsidP="002D56B1">
      <w:pPr>
        <w:numPr>
          <w:ilvl w:val="0"/>
          <w:numId w:val="10"/>
        </w:numPr>
      </w:pPr>
      <w:r w:rsidRPr="002D56B1">
        <w:t>(Не) начав, думай – начав, делай.</w:t>
      </w:r>
    </w:p>
    <w:p w:rsidR="002D56B1" w:rsidRPr="002D56B1" w:rsidRDefault="002D56B1" w:rsidP="002D56B1">
      <w:pPr>
        <w:numPr>
          <w:ilvl w:val="0"/>
          <w:numId w:val="10"/>
        </w:numPr>
      </w:pPr>
      <w:r w:rsidRPr="002D56B1">
        <w:t>(Не) развязав мешок, (не) узнаешь, что в нём.</w:t>
      </w:r>
    </w:p>
    <w:p w:rsidR="002D56B1" w:rsidRPr="002D56B1" w:rsidRDefault="002D56B1" w:rsidP="002D56B1">
      <w:r w:rsidRPr="002D56B1">
        <w:rPr>
          <w:b/>
          <w:bCs/>
          <w:i/>
          <w:iCs/>
        </w:rPr>
        <w:t>2.Игра «Подумай и докажи»</w:t>
      </w:r>
      <w:r w:rsidRPr="002D56B1">
        <w:rPr>
          <w:b/>
          <w:bCs/>
        </w:rPr>
        <w:t> (Слайд №16.)</w:t>
      </w:r>
    </w:p>
    <w:p w:rsidR="002D56B1" w:rsidRPr="002D56B1" w:rsidRDefault="002D56B1" w:rsidP="002D56B1">
      <w:r w:rsidRPr="002D56B1">
        <w:rPr>
          <w:b/>
          <w:bCs/>
        </w:rPr>
        <w:t>- Ребята, пираты утверж</w:t>
      </w:r>
      <w:bookmarkEnd w:id="0"/>
      <w:r w:rsidRPr="002D56B1">
        <w:rPr>
          <w:b/>
          <w:bCs/>
        </w:rPr>
        <w:t>дают, что в данном предложении есть деепричастие. А вы как думаете?</w:t>
      </w:r>
    </w:p>
    <w:p w:rsidR="002D56B1" w:rsidRPr="002D56B1" w:rsidRDefault="002D56B1" w:rsidP="002D56B1">
      <w:r w:rsidRPr="002D56B1">
        <w:rPr>
          <w:i/>
          <w:iCs/>
        </w:rPr>
        <w:t>Падавший на землю снег покрывал ее пушистым ковром.</w:t>
      </w:r>
    </w:p>
    <w:p w:rsidR="002D56B1" w:rsidRPr="002D56B1" w:rsidRDefault="002D56B1" w:rsidP="002D56B1">
      <w:r w:rsidRPr="002D56B1">
        <w:rPr>
          <w:b/>
          <w:bCs/>
        </w:rPr>
        <w:t>- А что такое деепричастный оборот и как он обособляется на письме</w:t>
      </w:r>
      <w:proofErr w:type="gramStart"/>
      <w:r w:rsidRPr="002D56B1">
        <w:rPr>
          <w:b/>
          <w:bCs/>
        </w:rPr>
        <w:t>?</w:t>
      </w:r>
      <w:r w:rsidRPr="002D56B1">
        <w:rPr>
          <w:i/>
          <w:iCs/>
        </w:rPr>
        <w:t>(</w:t>
      </w:r>
      <w:proofErr w:type="gramEnd"/>
      <w:r w:rsidRPr="002D56B1">
        <w:rPr>
          <w:i/>
          <w:iCs/>
        </w:rPr>
        <w:t>Ответы учащихся)</w:t>
      </w:r>
    </w:p>
    <w:p w:rsidR="002D56B1" w:rsidRPr="002D56B1" w:rsidRDefault="002D56B1" w:rsidP="002D56B1">
      <w:r w:rsidRPr="002D56B1">
        <w:rPr>
          <w:b/>
          <w:bCs/>
        </w:rPr>
        <w:t xml:space="preserve">- Давайте переделаем это предложение так, чтобы причастный оборот преобразовался </w:t>
      </w:r>
      <w:proofErr w:type="gramStart"/>
      <w:r w:rsidRPr="002D56B1">
        <w:rPr>
          <w:b/>
          <w:bCs/>
        </w:rPr>
        <w:t>в</w:t>
      </w:r>
      <w:proofErr w:type="gramEnd"/>
      <w:r w:rsidRPr="002D56B1">
        <w:rPr>
          <w:b/>
          <w:bCs/>
        </w:rPr>
        <w:t xml:space="preserve"> деепричастный.</w:t>
      </w:r>
    </w:p>
    <w:p w:rsidR="002D56B1" w:rsidRPr="002D56B1" w:rsidRDefault="002D56B1" w:rsidP="002D56B1">
      <w:r w:rsidRPr="002D56B1">
        <w:rPr>
          <w:i/>
          <w:iCs/>
        </w:rPr>
        <w:t>Падая на землю, снег покрывал ее пушистым ковром.</w:t>
      </w:r>
      <w:r w:rsidRPr="002D56B1">
        <w:rPr>
          <w:b/>
          <w:bCs/>
        </w:rPr>
        <w:t> (Слайд №17.)</w:t>
      </w:r>
    </w:p>
    <w:p w:rsidR="002D56B1" w:rsidRPr="002D56B1" w:rsidRDefault="002D56B1" w:rsidP="002D56B1">
      <w:r w:rsidRPr="002D56B1">
        <w:rPr>
          <w:b/>
          <w:bCs/>
        </w:rPr>
        <w:t>- Пираты удовлетворены вашими ответами и пропускают нас дальше</w:t>
      </w:r>
      <w:proofErr w:type="gramStart"/>
      <w:r w:rsidRPr="002D56B1">
        <w:rPr>
          <w:b/>
          <w:bCs/>
        </w:rPr>
        <w:t>.(</w:t>
      </w:r>
      <w:proofErr w:type="gramEnd"/>
      <w:r w:rsidRPr="002D56B1">
        <w:rPr>
          <w:b/>
          <w:bCs/>
        </w:rPr>
        <w:t>Слайд №18.)</w:t>
      </w:r>
    </w:p>
    <w:p w:rsidR="002D56B1" w:rsidRPr="002D56B1" w:rsidRDefault="002D56B1" w:rsidP="002D56B1">
      <w:r w:rsidRPr="002D56B1">
        <w:rPr>
          <w:b/>
          <w:bCs/>
        </w:rPr>
        <w:t>Физкультминутк</w:t>
      </w:r>
      <w:proofErr w:type="gramStart"/>
      <w:r w:rsidRPr="002D56B1">
        <w:rPr>
          <w:b/>
          <w:bCs/>
        </w:rPr>
        <w:t>а(</w:t>
      </w:r>
      <w:proofErr w:type="gramEnd"/>
      <w:r w:rsidRPr="002D56B1">
        <w:rPr>
          <w:b/>
          <w:bCs/>
        </w:rPr>
        <w:t>Слайд №19.)</w:t>
      </w:r>
    </w:p>
    <w:p w:rsidR="002D56B1" w:rsidRPr="002D56B1" w:rsidRDefault="002D56B1" w:rsidP="002D56B1">
      <w:r w:rsidRPr="002D56B1">
        <w:t xml:space="preserve">По швам руки </w:t>
      </w:r>
      <w:r w:rsidR="00A141F1">
        <w:t>опуская</w:t>
      </w:r>
    </w:p>
    <w:p w:rsidR="002D56B1" w:rsidRPr="002D56B1" w:rsidRDefault="002D56B1" w:rsidP="002D56B1">
      <w:r w:rsidRPr="002D56B1">
        <w:t xml:space="preserve">Плечи вверх </w:t>
      </w:r>
      <w:r w:rsidR="00A141F1">
        <w:t>приподнимая</w:t>
      </w:r>
    </w:p>
    <w:p w:rsidR="002D56B1" w:rsidRPr="002D56B1" w:rsidRDefault="002D56B1" w:rsidP="002D56B1">
      <w:r w:rsidRPr="002D56B1">
        <w:t xml:space="preserve">Корпус влево </w:t>
      </w:r>
      <w:r w:rsidR="00A141F1">
        <w:t>наклоняя,</w:t>
      </w:r>
    </w:p>
    <w:p w:rsidR="002D56B1" w:rsidRPr="002D56B1" w:rsidRDefault="002D56B1" w:rsidP="002D56B1">
      <w:r w:rsidRPr="002D56B1">
        <w:t xml:space="preserve">Затем вправо </w:t>
      </w:r>
      <w:r w:rsidR="00A141F1">
        <w:t>прогибая,</w:t>
      </w:r>
    </w:p>
    <w:p w:rsidR="002D56B1" w:rsidRPr="002D56B1" w:rsidRDefault="002D56B1" w:rsidP="002D56B1">
      <w:r w:rsidRPr="002D56B1">
        <w:t xml:space="preserve">Головою </w:t>
      </w:r>
      <w:r w:rsidR="00A141F1">
        <w:t>помотав</w:t>
      </w:r>
      <w:r w:rsidRPr="002D56B1">
        <w:t>,</w:t>
      </w:r>
    </w:p>
    <w:p w:rsidR="002D56B1" w:rsidRPr="002D56B1" w:rsidRDefault="00A141F1" w:rsidP="002D56B1">
      <w:r>
        <w:t>покидав</w:t>
      </w:r>
      <w:r w:rsidR="002D56B1" w:rsidRPr="002D56B1">
        <w:t xml:space="preserve"> и </w:t>
      </w:r>
      <w:r>
        <w:t>повздыхав</w:t>
      </w:r>
    </w:p>
    <w:p w:rsidR="002D56B1" w:rsidRPr="002D56B1" w:rsidRDefault="002B60A7" w:rsidP="002D56B1">
      <w:r>
        <w:t>отдохнув</w:t>
      </w:r>
      <w:r w:rsidR="002D56B1" w:rsidRPr="002D56B1">
        <w:t xml:space="preserve"> немного дружно,</w:t>
      </w:r>
    </w:p>
    <w:p w:rsidR="002D56B1" w:rsidRPr="002D56B1" w:rsidRDefault="002D56B1" w:rsidP="002D56B1">
      <w:proofErr w:type="gramStart"/>
      <w:r w:rsidRPr="002D56B1">
        <w:t>Скажем</w:t>
      </w:r>
      <w:proofErr w:type="gramEnd"/>
      <w:r w:rsidRPr="002D56B1">
        <w:t xml:space="preserve"> поработать нужно.</w:t>
      </w:r>
    </w:p>
    <w:p w:rsidR="002D56B1" w:rsidRPr="002D56B1" w:rsidRDefault="002D56B1" w:rsidP="002D56B1">
      <w:r w:rsidRPr="002D56B1">
        <w:lastRenderedPageBreak/>
        <w:t>Всем нам очень весело, и мы не заметили как прибыли на наш полуостро</w:t>
      </w:r>
      <w:proofErr w:type="gramStart"/>
      <w:r w:rsidRPr="002D56B1">
        <w:t>в</w:t>
      </w:r>
      <w:r w:rsidRPr="002D56B1">
        <w:rPr>
          <w:b/>
          <w:bCs/>
        </w:rPr>
        <w:t>(</w:t>
      </w:r>
      <w:proofErr w:type="gramEnd"/>
      <w:r w:rsidRPr="002D56B1">
        <w:rPr>
          <w:b/>
          <w:bCs/>
        </w:rPr>
        <w:t>Слайд №20.)</w:t>
      </w:r>
      <w:r w:rsidRPr="002D56B1">
        <w:t>, но и тут на нашем пути встречается препятствие.</w:t>
      </w:r>
      <w:r w:rsidRPr="002D56B1">
        <w:rPr>
          <w:b/>
          <w:bCs/>
        </w:rPr>
        <w:t>(Слайд №21.)</w:t>
      </w:r>
      <w:r w:rsidRPr="002D56B1">
        <w:t> Ворота на остров закрыты! Чтобы их открыть, необходимо выполнить следующее задание:</w:t>
      </w:r>
    </w:p>
    <w:p w:rsidR="002D56B1" w:rsidRPr="002D56B1" w:rsidRDefault="002D56B1" w:rsidP="002D56B1">
      <w:r w:rsidRPr="002D56B1">
        <w:t>1.</w:t>
      </w:r>
      <w:r w:rsidRPr="002D56B1">
        <w:rPr>
          <w:b/>
          <w:bCs/>
        </w:rPr>
        <w:t>Расставить знаки препинания в тексте.</w:t>
      </w:r>
      <w:r w:rsidRPr="002D56B1">
        <w:t> </w:t>
      </w:r>
      <w:r w:rsidRPr="002D56B1">
        <w:rPr>
          <w:b/>
          <w:bCs/>
        </w:rPr>
        <w:t>(Слайд №22.)</w:t>
      </w:r>
    </w:p>
    <w:p w:rsidR="002D56B1" w:rsidRPr="002D56B1" w:rsidRDefault="002D56B1" w:rsidP="002D56B1">
      <w:pPr>
        <w:numPr>
          <w:ilvl w:val="0"/>
          <w:numId w:val="11"/>
        </w:numPr>
      </w:pPr>
      <w:r w:rsidRPr="002D56B1">
        <w:t xml:space="preserve">Дробясь о мрачные </w:t>
      </w:r>
      <w:proofErr w:type="gramStart"/>
      <w:r w:rsidRPr="002D56B1">
        <w:t>скалы</w:t>
      </w:r>
      <w:proofErr w:type="gramEnd"/>
      <w:r w:rsidRPr="002D56B1">
        <w:t xml:space="preserve"> шумят и пенятся валы.</w:t>
      </w:r>
    </w:p>
    <w:p w:rsidR="002D56B1" w:rsidRPr="002D56B1" w:rsidRDefault="002D56B1" w:rsidP="002D56B1">
      <w:pPr>
        <w:numPr>
          <w:ilvl w:val="0"/>
          <w:numId w:val="11"/>
        </w:numPr>
      </w:pPr>
      <w:r w:rsidRPr="002D56B1">
        <w:t>Я подошёл к калитке и увидел игравших в саду детей.</w:t>
      </w:r>
    </w:p>
    <w:p w:rsidR="002D56B1" w:rsidRPr="002D56B1" w:rsidRDefault="002D56B1" w:rsidP="002D56B1">
      <w:pPr>
        <w:numPr>
          <w:ilvl w:val="0"/>
          <w:numId w:val="11"/>
        </w:numPr>
      </w:pPr>
      <w:proofErr w:type="gramStart"/>
      <w:r w:rsidRPr="002D56B1">
        <w:t>Молнии</w:t>
      </w:r>
      <w:proofErr w:type="gramEnd"/>
      <w:r w:rsidRPr="002D56B1">
        <w:t xml:space="preserve"> полосовавшие чёрное небо освещали окрестности.</w:t>
      </w:r>
    </w:p>
    <w:p w:rsidR="002D56B1" w:rsidRPr="002D56B1" w:rsidRDefault="002D56B1" w:rsidP="002D56B1">
      <w:pPr>
        <w:numPr>
          <w:ilvl w:val="0"/>
          <w:numId w:val="11"/>
        </w:numPr>
      </w:pPr>
      <w:proofErr w:type="gramStart"/>
      <w:r w:rsidRPr="002D56B1">
        <w:t>Заря</w:t>
      </w:r>
      <w:proofErr w:type="gramEnd"/>
      <w:r w:rsidRPr="002D56B1">
        <w:t xml:space="preserve"> лениво обходя кругом обсыпает ветки новым серебром.</w:t>
      </w:r>
    </w:p>
    <w:p w:rsidR="002D56B1" w:rsidRPr="002D56B1" w:rsidRDefault="002D56B1" w:rsidP="002D56B1">
      <w:pPr>
        <w:numPr>
          <w:ilvl w:val="0"/>
          <w:numId w:val="11"/>
        </w:numPr>
      </w:pPr>
      <w:r w:rsidRPr="002D56B1">
        <w:t>Охотники любовались степью остывшей за ночь.</w:t>
      </w:r>
    </w:p>
    <w:p w:rsidR="002D56B1" w:rsidRPr="002D56B1" w:rsidRDefault="002D56B1" w:rsidP="002D56B1">
      <w:pPr>
        <w:numPr>
          <w:ilvl w:val="0"/>
          <w:numId w:val="11"/>
        </w:numPr>
      </w:pPr>
      <w:r w:rsidRPr="002D56B1">
        <w:t xml:space="preserve">Я </w:t>
      </w:r>
      <w:proofErr w:type="gramStart"/>
      <w:r w:rsidRPr="002D56B1">
        <w:t>стою у дороги прислонившись</w:t>
      </w:r>
      <w:proofErr w:type="gramEnd"/>
      <w:r w:rsidRPr="002D56B1">
        <w:t xml:space="preserve"> к иве.</w:t>
      </w:r>
    </w:p>
    <w:p w:rsidR="002D56B1" w:rsidRPr="002D56B1" w:rsidRDefault="002D56B1" w:rsidP="002D56B1">
      <w:r w:rsidRPr="002D56B1">
        <w:br/>
      </w:r>
    </w:p>
    <w:p w:rsidR="002D56B1" w:rsidRPr="002D56B1" w:rsidRDefault="002D56B1" w:rsidP="002D56B1">
      <w:r w:rsidRPr="002D56B1">
        <w:rPr>
          <w:b/>
          <w:bCs/>
        </w:rPr>
        <w:t>- Найдите предложения, в которых есть деепричастные обороты.</w:t>
      </w:r>
    </w:p>
    <w:p w:rsidR="002D56B1" w:rsidRPr="002D56B1" w:rsidRDefault="002D56B1" w:rsidP="002D56B1">
      <w:r w:rsidRPr="002D56B1">
        <w:br/>
      </w:r>
    </w:p>
    <w:p w:rsidR="002D56B1" w:rsidRPr="002D56B1" w:rsidRDefault="002D56B1" w:rsidP="002D56B1">
      <w:r w:rsidRPr="002D56B1">
        <w:t>Ответ: 1, 4, 6</w:t>
      </w:r>
    </w:p>
    <w:p w:rsidR="002D56B1" w:rsidRPr="002D56B1" w:rsidRDefault="002D56B1" w:rsidP="002D56B1">
      <w:r w:rsidRPr="002D56B1">
        <w:rPr>
          <w:b/>
          <w:bCs/>
        </w:rPr>
        <w:t>- Запишите в тетради предложения с деепричастными оборотами. Обозначьте деепричастные обороты как члены предложения (подчеркнуть)</w:t>
      </w:r>
      <w:proofErr w:type="gramStart"/>
      <w:r w:rsidRPr="002D56B1">
        <w:rPr>
          <w:b/>
          <w:bCs/>
        </w:rPr>
        <w:t>.</w:t>
      </w:r>
      <w:r w:rsidRPr="002D56B1">
        <w:rPr>
          <w:i/>
          <w:iCs/>
        </w:rPr>
        <w:t>(</w:t>
      </w:r>
      <w:proofErr w:type="gramEnd"/>
      <w:r w:rsidRPr="002D56B1">
        <w:rPr>
          <w:i/>
          <w:iCs/>
        </w:rPr>
        <w:t>Учащиеся выполняют)</w:t>
      </w:r>
    </w:p>
    <w:p w:rsidR="002D56B1" w:rsidRPr="002D56B1" w:rsidRDefault="002D56B1" w:rsidP="002D56B1">
      <w:r w:rsidRPr="002D56B1">
        <w:br/>
      </w:r>
      <w:r w:rsidRPr="002D56B1">
        <w:rPr>
          <w:b/>
          <w:bCs/>
        </w:rPr>
        <w:t>- Теперь ворота полуострова «Деепричастие» открыты, и мы можем пройти. (Слайд №23.)</w:t>
      </w:r>
    </w:p>
    <w:p w:rsidR="002D56B1" w:rsidRPr="002D56B1" w:rsidRDefault="002D56B1" w:rsidP="002D56B1">
      <w:r w:rsidRPr="002D56B1">
        <w:rPr>
          <w:b/>
          <w:bCs/>
        </w:rPr>
        <w:t>Нас встречают хозяева полуострова. Они очень рады нас видеть.</w:t>
      </w:r>
    </w:p>
    <w:p w:rsidR="002D56B1" w:rsidRPr="002D56B1" w:rsidRDefault="002D56B1" w:rsidP="002D56B1">
      <w:r w:rsidRPr="002D56B1">
        <w:rPr>
          <w:b/>
          <w:bCs/>
        </w:rPr>
        <w:t>И ждут от нас ответа на их вопрос. Я предлагаю ответить им с помощью лингвистической сказки, которую вы составили дома.</w:t>
      </w:r>
    </w:p>
    <w:p w:rsidR="002D56B1" w:rsidRPr="002D56B1" w:rsidRDefault="002D56B1" w:rsidP="002D56B1">
      <w:r w:rsidRPr="002D56B1">
        <w:t>Учащиеся зачитывают сказки, которые они сочинили дома:</w:t>
      </w:r>
    </w:p>
    <w:p w:rsidR="002D56B1" w:rsidRPr="002D56B1" w:rsidRDefault="002D56B1" w:rsidP="002D56B1">
      <w:r w:rsidRPr="002D56B1">
        <w:t>1</w:t>
      </w:r>
      <w:r w:rsidRPr="002D56B1">
        <w:rPr>
          <w:i/>
          <w:iCs/>
        </w:rPr>
        <w:t>. Я очень люблю путешествовать. Однажды я попал на полуостров деепричастий, где они жили в надежде на то, что когда-нибудь смогут избавиться от глаголов. Передо мной стала нелёгкая задача – убедить деепричастия в их неправоте.</w:t>
      </w:r>
    </w:p>
    <w:p w:rsidR="002D56B1" w:rsidRPr="002D56B1" w:rsidRDefault="002D56B1" w:rsidP="002D56B1">
      <w:r w:rsidRPr="002D56B1">
        <w:rPr>
          <w:i/>
          <w:iCs/>
        </w:rPr>
        <w:t>Я попросил самого главного из них собрать всех на площади и сказал:</w:t>
      </w:r>
    </w:p>
    <w:p w:rsidR="002D56B1" w:rsidRPr="002D56B1" w:rsidRDefault="002D56B1" w:rsidP="002D56B1">
      <w:r w:rsidRPr="002D56B1">
        <w:rPr>
          <w:i/>
          <w:iCs/>
        </w:rPr>
        <w:t xml:space="preserve">- Дорогие жители прекрасного полуострова Деепричастие, я вижу, что вас мучают сомнения относительно того, что вы всего лишь форма глагола. Вы уверены, что можете жить самостоятельно, как любая другая самостоятельная часть речи. Но это ошибка. Ведь глагол – это ваш, можно сказать, родитель. Он вместе с Наречием создал вас и подарил вам свои признаки: вид и возвратность. Глагол очень любит вас и поэтому не отпускает вас от себя. Поэтому вы обозначаете добавочное действие. Но вы не просто обозначаете добавочное действие, вы, как художники, дорисовываете основное действие, выраженное глаголом, </w:t>
      </w:r>
      <w:r w:rsidRPr="002D56B1">
        <w:rPr>
          <w:i/>
          <w:iCs/>
        </w:rPr>
        <w:lastRenderedPageBreak/>
        <w:t>придаёте ему настроение. А возьмите фразеологизмы, в состав которых входят деепричастные обороты. Они придают нашей речи яркую, эмоционально-экспрессивную окраску, иногда даже ироничную, шутливую. Деепричастия и деепричастные обороты разнообразят речь, делают её более ёмкой, выразительной. И всё это потому, что вы находитесь рядом с тем, кому вы дороги.</w:t>
      </w:r>
    </w:p>
    <w:p w:rsidR="002D56B1" w:rsidRPr="002D56B1" w:rsidRDefault="002D56B1" w:rsidP="002D56B1">
      <w:r w:rsidRPr="002D56B1">
        <w:rPr>
          <w:i/>
          <w:iCs/>
        </w:rPr>
        <w:t>Послушали меня деепричастия и согласились с моими словами. И решили, что под покровительством глагола им всё-таки будет жить намного лучше.</w:t>
      </w:r>
    </w:p>
    <w:p w:rsidR="002D56B1" w:rsidRPr="002D56B1" w:rsidRDefault="002D56B1" w:rsidP="002D56B1">
      <w:r w:rsidRPr="002D56B1">
        <w:rPr>
          <w:i/>
          <w:iCs/>
        </w:rPr>
        <w:t>2. Когда я получил письмо от короля страны Деепричастие с просьбой помочь ему примирить жителей королевства с Глаголами, я сразу же сел на самолёт и полетел к нему. Меня встретили очень доброжелательно, провели в комнату для приёма гостей. Усадили в мягкое кресло, украшенное золотом и брильянтами. Через некоторое время вошёл король и сел напротив меня. Он спросил меня, чем я могу помочь жителям королевства. Как разрешить спорный вопрос об отношениях с глаголами. Я ответил:</w:t>
      </w:r>
    </w:p>
    <w:p w:rsidR="002D56B1" w:rsidRPr="002D56B1" w:rsidRDefault="002D56B1" w:rsidP="002D56B1">
      <w:r w:rsidRPr="002D56B1">
        <w:rPr>
          <w:i/>
          <w:iCs/>
        </w:rPr>
        <w:t>«Всё очень просто, необходимо предложить жителям королевства убрать все слова, что обозначают действия, т.е. глаголы и посмотреть, что получится. Тогда они увидят, что без действий невозможно ничего на свете. Они не смогут сделать даже элементарных вещей: спать, есть, разговаривать, улыбаться. Они даже не смогут выполнять свои прямые обязанности: обозначать добавочное действие. Вот тогда они поймут, что без Глаголов нет жизни на земле. Ведь жизнь – это движение».</w:t>
      </w:r>
    </w:p>
    <w:p w:rsidR="002D56B1" w:rsidRPr="002D56B1" w:rsidRDefault="002D56B1" w:rsidP="002D56B1">
      <w:r w:rsidRPr="002D56B1">
        <w:rPr>
          <w:i/>
          <w:iCs/>
        </w:rPr>
        <w:t>Когда король разъяснил всем своим подданным сложившуюся ситуацию, жители успокоились и признали, что без глаголов нет жизни на земле. Они согласились помириться со своими собратьями и жить дальше в мире и согласии.</w:t>
      </w:r>
    </w:p>
    <w:p w:rsidR="002D56B1" w:rsidRPr="002D56B1" w:rsidRDefault="002D56B1" w:rsidP="002D56B1">
      <w:r w:rsidRPr="002D56B1">
        <w:rPr>
          <w:i/>
          <w:iCs/>
        </w:rPr>
        <w:t>Я ещё немного погостил у доброжелательных жителей королевства и спокойный отправился домой.</w:t>
      </w:r>
    </w:p>
    <w:p w:rsidR="002D56B1" w:rsidRPr="002D56B1" w:rsidRDefault="002D56B1" w:rsidP="002D56B1">
      <w:r w:rsidRPr="002D56B1">
        <w:rPr>
          <w:i/>
          <w:iCs/>
        </w:rPr>
        <w:t>3. </w:t>
      </w:r>
      <w:proofErr w:type="spellStart"/>
      <w:proofErr w:type="gramStart"/>
      <w:r w:rsidRPr="002D56B1">
        <w:rPr>
          <w:i/>
          <w:iCs/>
        </w:rPr>
        <w:t>Давным</w:t>
      </w:r>
      <w:proofErr w:type="spellEnd"/>
      <w:r w:rsidRPr="002D56B1">
        <w:rPr>
          <w:i/>
          <w:iCs/>
        </w:rPr>
        <w:t xml:space="preserve"> - давно</w:t>
      </w:r>
      <w:proofErr w:type="gramEnd"/>
      <w:r w:rsidRPr="002D56B1">
        <w:rPr>
          <w:i/>
          <w:iCs/>
        </w:rPr>
        <w:t xml:space="preserve"> в стране </w:t>
      </w:r>
      <w:proofErr w:type="spellStart"/>
      <w:r w:rsidRPr="002D56B1">
        <w:rPr>
          <w:i/>
          <w:iCs/>
        </w:rPr>
        <w:t>Глаголия</w:t>
      </w:r>
      <w:proofErr w:type="spellEnd"/>
      <w:r w:rsidRPr="002D56B1">
        <w:rPr>
          <w:i/>
          <w:iCs/>
        </w:rPr>
        <w:t xml:space="preserve"> поднялся бунт. Деепричастия хотели стать самостоятельными. Как только я узнал об этом, сразу же отправился в эту страну. Когда я приехал, то увидел Майдан Деепричастий.</w:t>
      </w:r>
    </w:p>
    <w:p w:rsidR="002D56B1" w:rsidRPr="002D56B1" w:rsidRDefault="002D56B1" w:rsidP="002D56B1">
      <w:r w:rsidRPr="002D56B1">
        <w:rPr>
          <w:i/>
          <w:iCs/>
        </w:rPr>
        <w:t>Я крикнул: Что вы делаете?</w:t>
      </w:r>
    </w:p>
    <w:p w:rsidR="002D56B1" w:rsidRPr="002D56B1" w:rsidRDefault="002D56B1" w:rsidP="002D56B1">
      <w:r w:rsidRPr="002D56B1">
        <w:rPr>
          <w:i/>
          <w:iCs/>
        </w:rPr>
        <w:t>Они ответили мне: Эй, ты чего орёшь? Мы тут, не видишь, самостоятельность свою отстаиваем.</w:t>
      </w:r>
    </w:p>
    <w:p w:rsidR="002D56B1" w:rsidRPr="002D56B1" w:rsidRDefault="002D56B1" w:rsidP="002D56B1">
      <w:r w:rsidRPr="002D56B1">
        <w:rPr>
          <w:i/>
          <w:iCs/>
        </w:rPr>
        <w:t>Я им говорю: Вы часть глагола. Если бы не глагол вы бы не существовали. Деепричастия, вы особая неизменяемая форма глагола. Вы отвечаете на вопросы: Что делая? Что сделав?</w:t>
      </w:r>
    </w:p>
    <w:p w:rsidR="002D56B1" w:rsidRPr="002D56B1" w:rsidRDefault="002D56B1" w:rsidP="002D56B1">
      <w:r w:rsidRPr="002D56B1">
        <w:rPr>
          <w:i/>
          <w:iCs/>
        </w:rPr>
        <w:t>Деепричастия мне говорят: Ну и что? А мы хотим быть самостоятельными.</w:t>
      </w:r>
    </w:p>
    <w:p w:rsidR="002D56B1" w:rsidRPr="002D56B1" w:rsidRDefault="002D56B1" w:rsidP="002D56B1">
      <w:r w:rsidRPr="002D56B1">
        <w:rPr>
          <w:i/>
          <w:iCs/>
        </w:rPr>
        <w:t xml:space="preserve">-Вы пилите </w:t>
      </w:r>
      <w:proofErr w:type="gramStart"/>
      <w:r w:rsidRPr="002D56B1">
        <w:rPr>
          <w:i/>
          <w:iCs/>
        </w:rPr>
        <w:t>сук</w:t>
      </w:r>
      <w:proofErr w:type="gramEnd"/>
      <w:r w:rsidRPr="002D56B1">
        <w:rPr>
          <w:i/>
          <w:iCs/>
        </w:rPr>
        <w:t xml:space="preserve"> на котором сидите, - говорю им я.- Ведь Глагол – это как большое дерево, а деепричастия – одна из ветвей этого дерева. И если вы отрубите эту ветвь, то все деепричастия просто умрут.</w:t>
      </w:r>
    </w:p>
    <w:p w:rsidR="002D56B1" w:rsidRPr="002D56B1" w:rsidRDefault="002D56B1" w:rsidP="002D56B1">
      <w:r w:rsidRPr="002D56B1">
        <w:rPr>
          <w:i/>
          <w:iCs/>
        </w:rPr>
        <w:t>Деепричастия хорошенько подумали и решили: Давайте пока поживём дружно. Пусть мы и не самостоятельные, но мы являемся украшением глагола.</w:t>
      </w:r>
    </w:p>
    <w:p w:rsidR="002D56B1" w:rsidRPr="002D56B1" w:rsidRDefault="002D56B1" w:rsidP="002D56B1">
      <w:r w:rsidRPr="002D56B1">
        <w:rPr>
          <w:i/>
          <w:iCs/>
        </w:rPr>
        <w:lastRenderedPageBreak/>
        <w:t>После этих слов я довольный поехал домой.</w:t>
      </w:r>
    </w:p>
    <w:p w:rsidR="002D56B1" w:rsidRPr="002D56B1" w:rsidRDefault="002D56B1" w:rsidP="002D56B1">
      <w:r w:rsidRPr="002D56B1">
        <w:rPr>
          <w:b/>
          <w:bCs/>
        </w:rPr>
        <w:t>Какой вывод о роли деепричастия мы можем сделать?</w:t>
      </w:r>
    </w:p>
    <w:p w:rsidR="002D56B1" w:rsidRPr="002D56B1" w:rsidRDefault="002D56B1" w:rsidP="002D56B1">
      <w:proofErr w:type="gramStart"/>
      <w:r w:rsidRPr="002D56B1">
        <w:rPr>
          <w:i/>
          <w:iCs/>
        </w:rPr>
        <w:t>(Учащиеся делают выводы:</w:t>
      </w:r>
      <w:proofErr w:type="gramEnd"/>
    </w:p>
    <w:p w:rsidR="002D56B1" w:rsidRPr="002D56B1" w:rsidRDefault="002D56B1" w:rsidP="002D56B1">
      <w:pPr>
        <w:numPr>
          <w:ilvl w:val="0"/>
          <w:numId w:val="12"/>
        </w:numPr>
      </w:pPr>
      <w:r w:rsidRPr="002D56B1">
        <w:t>Деепричастия дорисовывают основное действие, выраженное глаголом, придают настроение ему.</w:t>
      </w:r>
    </w:p>
    <w:p w:rsidR="002D56B1" w:rsidRPr="002D56B1" w:rsidRDefault="002D56B1" w:rsidP="002D56B1">
      <w:r w:rsidRPr="002D56B1">
        <w:t>2.Деепричастные обороты в составе фразеологизмов придают яркую, эмоционально-экспрессивную окраску предложениям (в разговорном стиле иногда шутливую, ироничную)</w:t>
      </w:r>
    </w:p>
    <w:p w:rsidR="002B60A7" w:rsidRPr="002B60A7" w:rsidRDefault="002D56B1" w:rsidP="002B60A7">
      <w:r w:rsidRPr="002D56B1">
        <w:t>3. </w:t>
      </w:r>
      <w:proofErr w:type="gramStart"/>
      <w:r w:rsidRPr="002D56B1">
        <w:t>Они разнообразят речь, делают ее более емкой, выразительной, передают различные смысловые оттенки.)</w:t>
      </w:r>
      <w:proofErr w:type="gramEnd"/>
      <w:r w:rsidR="002B60A7" w:rsidRPr="002B60A7">
        <w:t xml:space="preserve"> Недоумевающий, орхидея,</w:t>
      </w:r>
      <w:r w:rsidR="002B60A7" w:rsidRPr="002B60A7">
        <w:rPr>
          <w:b/>
          <w:bCs/>
        </w:rPr>
        <w:t> схватившись</w:t>
      </w:r>
      <w:r w:rsidR="002B60A7" w:rsidRPr="002B60A7">
        <w:t>, растаявший,</w:t>
      </w:r>
      <w:r w:rsidR="002B60A7" w:rsidRPr="002B60A7">
        <w:rPr>
          <w:u w:val="single"/>
        </w:rPr>
        <w:t> </w:t>
      </w:r>
      <w:r w:rsidR="002B60A7" w:rsidRPr="002B60A7">
        <w:rPr>
          <w:b/>
          <w:bCs/>
        </w:rPr>
        <w:t>выезжая</w:t>
      </w:r>
      <w:r w:rsidR="002B60A7" w:rsidRPr="002B60A7">
        <w:t xml:space="preserve">, галерея, </w:t>
      </w:r>
      <w:r w:rsidR="002B60A7" w:rsidRPr="002B60A7">
        <w:rPr>
          <w:b/>
          <w:bCs/>
        </w:rPr>
        <w:t>холодея</w:t>
      </w:r>
      <w:r w:rsidR="002B60A7" w:rsidRPr="002B60A7">
        <w:t>, упавший, </w:t>
      </w:r>
      <w:r w:rsidR="002B60A7" w:rsidRPr="002B60A7">
        <w:rPr>
          <w:b/>
          <w:bCs/>
        </w:rPr>
        <w:t>просыпаясь</w:t>
      </w:r>
      <w:r w:rsidR="002B60A7" w:rsidRPr="002B60A7">
        <w:t>, </w:t>
      </w:r>
      <w:r w:rsidR="002B60A7" w:rsidRPr="002B60A7">
        <w:rPr>
          <w:b/>
          <w:bCs/>
        </w:rPr>
        <w:t>устав</w:t>
      </w:r>
      <w:r w:rsidR="002B60A7" w:rsidRPr="002B60A7">
        <w:t>.</w:t>
      </w:r>
    </w:p>
    <w:p w:rsidR="002D56B1" w:rsidRDefault="002D56B1" w:rsidP="002D56B1"/>
    <w:p w:rsidR="002B60A7" w:rsidRDefault="002B60A7" w:rsidP="002D56B1">
      <w:r>
        <w:t>ТЕСТОВАЯ РАБОТА</w:t>
      </w:r>
    </w:p>
    <w:p w:rsidR="002B60A7" w:rsidRPr="002B60A7" w:rsidRDefault="002B60A7" w:rsidP="002B60A7">
      <w:r w:rsidRPr="002B60A7">
        <w:t>Найдите деепричастие:</w:t>
      </w:r>
    </w:p>
    <w:p w:rsidR="002B60A7" w:rsidRPr="002B60A7" w:rsidRDefault="002B60A7" w:rsidP="002B60A7">
      <w:r w:rsidRPr="002B60A7">
        <w:rPr>
          <w:i/>
          <w:iCs/>
        </w:rPr>
        <w:t>А) почуяв         Б) сожалел      В) услышан</w:t>
      </w:r>
    </w:p>
    <w:p w:rsidR="002B60A7" w:rsidRPr="002B60A7" w:rsidRDefault="002B60A7" w:rsidP="002B60A7">
      <w:r w:rsidRPr="002B60A7">
        <w:t>     2. Укажите деепричастие совершенного вида:</w:t>
      </w:r>
    </w:p>
    <w:p w:rsidR="002B60A7" w:rsidRPr="002B60A7" w:rsidRDefault="002B60A7" w:rsidP="002B60A7">
      <w:r w:rsidRPr="002B60A7">
        <w:rPr>
          <w:i/>
          <w:iCs/>
        </w:rPr>
        <w:t>          А) беспокоясь    Б) закончив     В) отдыхая</w:t>
      </w:r>
    </w:p>
    <w:p w:rsidR="002B60A7" w:rsidRPr="002B60A7" w:rsidRDefault="002B60A7" w:rsidP="002B60A7">
      <w:r w:rsidRPr="002B60A7">
        <w:t>     3. В каком случае НЕ пишется слитно:</w:t>
      </w:r>
    </w:p>
    <w:p w:rsidR="002B60A7" w:rsidRPr="002B60A7" w:rsidRDefault="002B60A7" w:rsidP="002B60A7">
      <w:r w:rsidRPr="002B60A7">
        <w:t>         </w:t>
      </w:r>
      <w:r w:rsidRPr="002B60A7">
        <w:rPr>
          <w:i/>
          <w:iCs/>
        </w:rPr>
        <w:t>А) (не</w:t>
      </w:r>
      <w:proofErr w:type="gramStart"/>
      <w:r w:rsidRPr="002B60A7">
        <w:rPr>
          <w:i/>
          <w:iCs/>
        </w:rPr>
        <w:t>)</w:t>
      </w:r>
      <w:proofErr w:type="spellStart"/>
      <w:r w:rsidRPr="002B60A7">
        <w:rPr>
          <w:i/>
          <w:iCs/>
        </w:rPr>
        <w:t>д</w:t>
      </w:r>
      <w:proofErr w:type="gramEnd"/>
      <w:r w:rsidRPr="002B60A7">
        <w:rPr>
          <w:i/>
          <w:iCs/>
        </w:rPr>
        <w:t>оумевая</w:t>
      </w:r>
      <w:proofErr w:type="spellEnd"/>
      <w:r w:rsidRPr="002B60A7">
        <w:rPr>
          <w:i/>
          <w:iCs/>
        </w:rPr>
        <w:t>     Б)(не)почуяв      В)(не)подготовлен</w:t>
      </w:r>
    </w:p>
    <w:p w:rsidR="002B60A7" w:rsidRPr="002B60A7" w:rsidRDefault="002B60A7" w:rsidP="002B60A7">
      <w:r w:rsidRPr="002B60A7">
        <w:t>     4. Найдите предложение, в котором неправильно расставлены знаки   препинания.</w:t>
      </w:r>
    </w:p>
    <w:p w:rsidR="002B60A7" w:rsidRPr="002B60A7" w:rsidRDefault="002B60A7" w:rsidP="002B60A7">
      <w:r w:rsidRPr="002B60A7">
        <w:rPr>
          <w:i/>
          <w:iCs/>
        </w:rPr>
        <w:t>А) Употребляя некоторые словосочетания, мы не можем избежать    наказания.</w:t>
      </w:r>
    </w:p>
    <w:p w:rsidR="002B60A7" w:rsidRPr="002B60A7" w:rsidRDefault="002B60A7" w:rsidP="002B60A7">
      <w:r w:rsidRPr="002B60A7">
        <w:rPr>
          <w:i/>
          <w:iCs/>
        </w:rPr>
        <w:t>          Б) Добиваясь своих прав, в Ростов уехал Ростислав.</w:t>
      </w:r>
    </w:p>
    <w:p w:rsidR="002B60A7" w:rsidRPr="002B60A7" w:rsidRDefault="002B60A7" w:rsidP="002B60A7">
      <w:r w:rsidRPr="002B60A7">
        <w:rPr>
          <w:i/>
          <w:iCs/>
        </w:rPr>
        <w:t xml:space="preserve">          В) Скаковая </w:t>
      </w:r>
      <w:proofErr w:type="gramStart"/>
      <w:r w:rsidRPr="002B60A7">
        <w:rPr>
          <w:i/>
          <w:iCs/>
        </w:rPr>
        <w:t>лошадь</w:t>
      </w:r>
      <w:proofErr w:type="gramEnd"/>
      <w:r w:rsidRPr="002B60A7">
        <w:rPr>
          <w:i/>
          <w:iCs/>
        </w:rPr>
        <w:t xml:space="preserve"> разогнавшись, едва не налетела на прохожих</w:t>
      </w:r>
    </w:p>
    <w:p w:rsidR="002B60A7" w:rsidRPr="002B60A7" w:rsidRDefault="002B60A7" w:rsidP="002B60A7">
      <w:r w:rsidRPr="002B60A7">
        <w:t> </w:t>
      </w:r>
    </w:p>
    <w:p w:rsidR="002B60A7" w:rsidRPr="002D56B1" w:rsidRDefault="002B60A7" w:rsidP="002D56B1"/>
    <w:p w:rsidR="002D56B1" w:rsidRPr="002D56B1" w:rsidRDefault="002D56B1" w:rsidP="002D56B1">
      <w:r w:rsidRPr="002D56B1">
        <w:rPr>
          <w:b/>
          <w:bCs/>
        </w:rPr>
        <w:t>4. - Ну вот, жители прекрасного полуострова удовлетворены вашим пояснением. А мы отправляемся домой</w:t>
      </w:r>
      <w:r w:rsidRPr="002D56B1">
        <w:t>.</w:t>
      </w:r>
      <w:r w:rsidRPr="002D56B1">
        <w:rPr>
          <w:b/>
          <w:bCs/>
        </w:rPr>
        <w:t> (Слайд №24.)</w:t>
      </w:r>
    </w:p>
    <w:p w:rsidR="002D56B1" w:rsidRPr="002D56B1" w:rsidRDefault="002D56B1" w:rsidP="002D56B1">
      <w:r w:rsidRPr="002D56B1">
        <w:rPr>
          <w:b/>
          <w:bCs/>
        </w:rPr>
        <w:t>5. Подведение итогов. Рефлексия. (Слайд №25.)</w:t>
      </w:r>
    </w:p>
    <w:p w:rsidR="002D56B1" w:rsidRPr="002D56B1" w:rsidRDefault="002D56B1" w:rsidP="002D56B1">
      <w:r w:rsidRPr="002D56B1">
        <w:rPr>
          <w:b/>
          <w:bCs/>
        </w:rPr>
        <w:t>1.Что понравилось на уроке больше всего?</w:t>
      </w:r>
    </w:p>
    <w:p w:rsidR="002D56B1" w:rsidRPr="002D56B1" w:rsidRDefault="002D56B1" w:rsidP="002D56B1">
      <w:r w:rsidRPr="002D56B1">
        <w:rPr>
          <w:b/>
          <w:bCs/>
        </w:rPr>
        <w:t>2.Что было самым трудным?</w:t>
      </w:r>
    </w:p>
    <w:p w:rsidR="002D56B1" w:rsidRPr="002D56B1" w:rsidRDefault="002D56B1" w:rsidP="002D56B1">
      <w:r w:rsidRPr="002D56B1">
        <w:rPr>
          <w:b/>
          <w:bCs/>
        </w:rPr>
        <w:t>2.Что необходимо повторить?</w:t>
      </w:r>
    </w:p>
    <w:p w:rsidR="002D56B1" w:rsidRPr="002D56B1" w:rsidRDefault="002D56B1" w:rsidP="002D56B1">
      <w:r w:rsidRPr="002D56B1">
        <w:rPr>
          <w:b/>
          <w:bCs/>
        </w:rPr>
        <w:t>3.Какое настроение у вас ребята?</w:t>
      </w:r>
    </w:p>
    <w:p w:rsidR="002D56B1" w:rsidRPr="002D56B1" w:rsidRDefault="002D56B1" w:rsidP="002D56B1">
      <w:r w:rsidRPr="002D56B1">
        <w:lastRenderedPageBreak/>
        <w:br/>
      </w:r>
    </w:p>
    <w:p w:rsidR="002D56B1" w:rsidRPr="002D56B1" w:rsidRDefault="002D56B1" w:rsidP="002D56B1">
      <w:r w:rsidRPr="002D56B1">
        <w:rPr>
          <w:b/>
          <w:bCs/>
        </w:rPr>
        <w:t>5.Выставление</w:t>
      </w:r>
      <w:r w:rsidRPr="002D56B1">
        <w:t> </w:t>
      </w:r>
      <w:r w:rsidRPr="002D56B1">
        <w:rPr>
          <w:b/>
          <w:bCs/>
        </w:rPr>
        <w:t>оценок</w:t>
      </w:r>
      <w:r w:rsidRPr="002D56B1">
        <w:t> </w:t>
      </w:r>
      <w:r w:rsidRPr="002D56B1">
        <w:rPr>
          <w:b/>
          <w:bCs/>
        </w:rPr>
        <w:t>за</w:t>
      </w:r>
      <w:r w:rsidRPr="002D56B1">
        <w:t> </w:t>
      </w:r>
      <w:r w:rsidRPr="002D56B1">
        <w:rPr>
          <w:b/>
          <w:bCs/>
        </w:rPr>
        <w:t>урок</w:t>
      </w:r>
      <w:r w:rsidRPr="002D56B1">
        <w:t>.</w:t>
      </w:r>
    </w:p>
    <w:p w:rsidR="002D56B1" w:rsidRPr="002D56B1" w:rsidRDefault="002D56B1" w:rsidP="002D56B1">
      <w:r w:rsidRPr="002D56B1">
        <w:t>Чтобы закрепить ваше настроение, я выставлю вам оценки за урок.</w:t>
      </w:r>
    </w:p>
    <w:p w:rsidR="002D56B1" w:rsidRPr="002D56B1" w:rsidRDefault="002D56B1" w:rsidP="002D56B1">
      <w:r w:rsidRPr="002D56B1">
        <w:br/>
      </w:r>
    </w:p>
    <w:p w:rsidR="002D56B1" w:rsidRPr="002D56B1" w:rsidRDefault="002D56B1" w:rsidP="002D56B1">
      <w:r w:rsidRPr="002D56B1">
        <w:rPr>
          <w:b/>
          <w:bCs/>
        </w:rPr>
        <w:t>6.Д.з.</w:t>
      </w:r>
      <w:r w:rsidRPr="002D56B1">
        <w:t> Написать сочинение-размышление «Мои впечатления от сегодняшнего урока».</w:t>
      </w:r>
    </w:p>
    <w:p w:rsidR="002D56B1" w:rsidRPr="002D56B1" w:rsidRDefault="002D56B1" w:rsidP="002D56B1"/>
    <w:p w:rsidR="005C4BC2" w:rsidRDefault="005C4BC2"/>
    <w:sectPr w:rsidR="005C4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04921"/>
    <w:multiLevelType w:val="multilevel"/>
    <w:tmpl w:val="96BC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F51EB"/>
    <w:multiLevelType w:val="multilevel"/>
    <w:tmpl w:val="DD4070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F6211B"/>
    <w:multiLevelType w:val="multilevel"/>
    <w:tmpl w:val="9BFCA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B87829"/>
    <w:multiLevelType w:val="multilevel"/>
    <w:tmpl w:val="195C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0F61D2"/>
    <w:multiLevelType w:val="multilevel"/>
    <w:tmpl w:val="E1FAE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F316BC"/>
    <w:multiLevelType w:val="multilevel"/>
    <w:tmpl w:val="DF0EA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7261A7"/>
    <w:multiLevelType w:val="multilevel"/>
    <w:tmpl w:val="F9C0F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7B7B08"/>
    <w:multiLevelType w:val="multilevel"/>
    <w:tmpl w:val="89C0F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B66193"/>
    <w:multiLevelType w:val="multilevel"/>
    <w:tmpl w:val="16BA5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7852FD"/>
    <w:multiLevelType w:val="multilevel"/>
    <w:tmpl w:val="DF5EA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A3643B"/>
    <w:multiLevelType w:val="multilevel"/>
    <w:tmpl w:val="09765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38712A"/>
    <w:multiLevelType w:val="multilevel"/>
    <w:tmpl w:val="5074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300258"/>
    <w:multiLevelType w:val="multilevel"/>
    <w:tmpl w:val="54166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C40B85"/>
    <w:multiLevelType w:val="multilevel"/>
    <w:tmpl w:val="4D180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C05064"/>
    <w:multiLevelType w:val="multilevel"/>
    <w:tmpl w:val="8B1A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8F46BB"/>
    <w:multiLevelType w:val="multilevel"/>
    <w:tmpl w:val="8E6E8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45728E"/>
    <w:multiLevelType w:val="multilevel"/>
    <w:tmpl w:val="0A301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665933"/>
    <w:multiLevelType w:val="multilevel"/>
    <w:tmpl w:val="61E2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F76E0E"/>
    <w:multiLevelType w:val="multilevel"/>
    <w:tmpl w:val="D6C03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550494"/>
    <w:multiLevelType w:val="multilevel"/>
    <w:tmpl w:val="8758E5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C83E40"/>
    <w:multiLevelType w:val="multilevel"/>
    <w:tmpl w:val="BE3A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BD2DBA"/>
    <w:multiLevelType w:val="multilevel"/>
    <w:tmpl w:val="CC7C2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075B30"/>
    <w:multiLevelType w:val="multilevel"/>
    <w:tmpl w:val="13C83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6D764C"/>
    <w:multiLevelType w:val="multilevel"/>
    <w:tmpl w:val="39500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0"/>
  </w:num>
  <w:num w:numId="3">
    <w:abstractNumId w:val="17"/>
  </w:num>
  <w:num w:numId="4">
    <w:abstractNumId w:val="13"/>
  </w:num>
  <w:num w:numId="5">
    <w:abstractNumId w:val="10"/>
  </w:num>
  <w:num w:numId="6">
    <w:abstractNumId w:val="19"/>
  </w:num>
  <w:num w:numId="7">
    <w:abstractNumId w:val="9"/>
  </w:num>
  <w:num w:numId="8">
    <w:abstractNumId w:val="12"/>
  </w:num>
  <w:num w:numId="9">
    <w:abstractNumId w:val="3"/>
  </w:num>
  <w:num w:numId="10">
    <w:abstractNumId w:val="8"/>
  </w:num>
  <w:num w:numId="11">
    <w:abstractNumId w:val="22"/>
  </w:num>
  <w:num w:numId="12">
    <w:abstractNumId w:val="7"/>
  </w:num>
  <w:num w:numId="13">
    <w:abstractNumId w:val="11"/>
  </w:num>
  <w:num w:numId="14">
    <w:abstractNumId w:val="14"/>
  </w:num>
  <w:num w:numId="15">
    <w:abstractNumId w:val="6"/>
  </w:num>
  <w:num w:numId="16">
    <w:abstractNumId w:val="15"/>
  </w:num>
  <w:num w:numId="17">
    <w:abstractNumId w:val="4"/>
  </w:num>
  <w:num w:numId="18">
    <w:abstractNumId w:val="1"/>
  </w:num>
  <w:num w:numId="19">
    <w:abstractNumId w:val="5"/>
  </w:num>
  <w:num w:numId="20">
    <w:abstractNumId w:val="18"/>
  </w:num>
  <w:num w:numId="21">
    <w:abstractNumId w:val="2"/>
  </w:num>
  <w:num w:numId="22">
    <w:abstractNumId w:val="16"/>
  </w:num>
  <w:num w:numId="23">
    <w:abstractNumId w:val="21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B1"/>
    <w:rsid w:val="002B60A7"/>
    <w:rsid w:val="002D56B1"/>
    <w:rsid w:val="00441E74"/>
    <w:rsid w:val="005C4BC2"/>
    <w:rsid w:val="00A1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5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1858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Мага</dc:creator>
  <cp:lastModifiedBy>Мага</cp:lastModifiedBy>
  <cp:revision>3</cp:revision>
  <dcterms:created xsi:type="dcterms:W3CDTF">2017-11-26T18:30:00Z</dcterms:created>
  <dcterms:modified xsi:type="dcterms:W3CDTF">2018-02-04T18:20:00Z</dcterms:modified>
</cp:coreProperties>
</file>